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3F2" w:rsidRDefault="00F153F2" w:rsidP="00C022B5">
      <w:pPr>
        <w:pStyle w:val="HeadingCHART"/>
        <w:rPr>
          <w:noProof/>
        </w:rPr>
      </w:pPr>
    </w:p>
    <w:p w:rsidR="00F153F2" w:rsidRDefault="008C44FD" w:rsidP="00C022B5">
      <w:pPr>
        <w:rPr>
          <w:noProof/>
        </w:rPr>
      </w:pPr>
      <w:r>
        <w:rPr>
          <w:noProof/>
          <w:lang w:eastAsia="de-DE" w:bidi="ar-SA"/>
        </w:rPr>
        <mc:AlternateContent>
          <mc:Choice Requires="wps">
            <w:drawing>
              <wp:anchor distT="0" distB="0" distL="114300" distR="114300" simplePos="0" relativeHeight="251655680" behindDoc="0" locked="0" layoutInCell="1" allowOverlap="1" wp14:anchorId="39540914" wp14:editId="67ED157C">
                <wp:simplePos x="0" y="0"/>
                <wp:positionH relativeFrom="column">
                  <wp:posOffset>-10795</wp:posOffset>
                </wp:positionH>
                <wp:positionV relativeFrom="paragraph">
                  <wp:posOffset>5803900</wp:posOffset>
                </wp:positionV>
                <wp:extent cx="6412230" cy="2057400"/>
                <wp:effectExtent l="0" t="3175" r="0" b="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223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E1F1D" w:rsidRPr="008C44FD" w:rsidRDefault="00D50FEE" w:rsidP="00C022B5">
                            <w:pPr>
                              <w:pStyle w:val="TitleDocument"/>
                              <w:rPr>
                                <w:rFonts w:ascii="Frutiger-ExtraBlackCn" w:hAnsi="Frutiger-ExtraBlackCn"/>
                                <w:lang w:val="fr-FR"/>
                              </w:rPr>
                            </w:pPr>
                            <w:r>
                              <w:rPr>
                                <w:lang w:val="fr-FR"/>
                              </w:rPr>
                              <w:t>MiVoice Office 400</w:t>
                            </w:r>
                            <w:r>
                              <w:rPr>
                                <w:lang w:val="fr-FR"/>
                              </w:rPr>
                              <w:br/>
                            </w:r>
                            <w:proofErr w:type="spellStart"/>
                            <w:r>
                              <w:rPr>
                                <w:lang w:val="fr-FR"/>
                              </w:rPr>
                              <w:t>Aussagen</w:t>
                            </w:r>
                            <w:proofErr w:type="spellEnd"/>
                            <w:r>
                              <w:rPr>
                                <w:lang w:val="fr-FR"/>
                              </w:rPr>
                              <w:t xml:space="preserve"> </w:t>
                            </w:r>
                            <w:proofErr w:type="spellStart"/>
                            <w:r>
                              <w:rPr>
                                <w:lang w:val="fr-FR"/>
                              </w:rPr>
                              <w:t>und</w:t>
                            </w:r>
                            <w:proofErr w:type="spellEnd"/>
                            <w:r>
                              <w:rPr>
                                <w:lang w:val="fr-FR"/>
                              </w:rPr>
                              <w:t xml:space="preserve"> </w:t>
                            </w:r>
                            <w:proofErr w:type="spellStart"/>
                            <w:r>
                              <w:rPr>
                                <w:lang w:val="fr-FR"/>
                              </w:rPr>
                              <w:t>Differenzierungen</w:t>
                            </w:r>
                            <w:proofErr w:type="spellEnd"/>
                          </w:p>
                          <w:p w:rsidR="00B870FB" w:rsidRPr="000B07AE" w:rsidRDefault="00B870FB" w:rsidP="00C022B5">
                            <w:pPr>
                              <w:pStyle w:val="Datefrontpage"/>
                            </w:pPr>
                            <w:r w:rsidRPr="008C44FD">
                              <w:rPr>
                                <w:lang w:val="fr-FR"/>
                              </w:rPr>
                              <w:t xml:space="preserve"> </w:t>
                            </w:r>
                            <w:r w:rsidR="00C022B5">
                              <w:rPr>
                                <w:lang w:val="fr-FR"/>
                              </w:rPr>
                              <w:t>November</w:t>
                            </w:r>
                            <w:r w:rsidR="00BF1B6A">
                              <w:rPr>
                                <w:lang w:val="fr-FR"/>
                              </w:rPr>
                              <w:t xml:space="preserve"> 2015</w:t>
                            </w:r>
                          </w:p>
                          <w:p w:rsidR="00B870FB" w:rsidRPr="00023101" w:rsidRDefault="00B870FB" w:rsidP="00C022B5">
                            <w:pPr>
                              <w:pStyle w:val="DocumentRelease"/>
                            </w:pPr>
                            <w:r w:rsidRPr="000B07AE">
                              <w:t xml:space="preserve"> </w:t>
                            </w:r>
                            <w:r w:rsidR="000B07AE">
                              <w:t>Ausgabe</w:t>
                            </w:r>
                            <w:r w:rsidRPr="00023101">
                              <w:t xml:space="preserve"> </w:t>
                            </w:r>
                            <w:r w:rsidR="00D50FEE">
                              <w:t>1</w:t>
                            </w:r>
                            <w:r w:rsidRPr="00023101">
                              <w:t>.0</w:t>
                            </w:r>
                          </w:p>
                          <w:p w:rsidR="00B870FB" w:rsidRPr="00023101" w:rsidRDefault="00B870FB" w:rsidP="00C022B5">
                            <w:pPr>
                              <w:pStyle w:val="DocumentType"/>
                            </w:pPr>
                            <w:r w:rsidRPr="00023101">
                              <w:t xml:space="preserve"> </w:t>
                            </w:r>
                            <w:r w:rsidR="00D50FEE">
                              <w:t>Vertriebsinformation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85pt;margin-top:457pt;width:504.9pt;height:16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i5tAIAALg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OMZI0A4oemSjQXdyROHctmfodQpeDz34mRHOgWZXqu7vZflNIyFXDRVbdquUHBpGK0gvtDf9i6sT&#10;jrYgm+GjrCAO3RnpgMZadbZ30A0E6EDT04kam0sJhzEJo+gdmEqwRcFsTgJHnk/T4/VeafOeyQ7Z&#10;RYYVcO/g6f5eG5sOTY8uNpqQBW9bx38rnh2A43QCweGqtdk0HJ0/kyBZL9YL4pEoXnskyHPvtlgR&#10;Ly7C+Sx/l69WefjLxg1J2vCqYsKGOUorJH9G3UHkkyhO4tKy5ZWFsylptd2sWoX2FKRduM81HSxn&#10;N/95Gq4JUMuLksKIBHdR4hXxYu6Rgsy8ZB4svCBM7pI4IAnJi+cl3XPB/r0kNFiaXS3njF8UFrjv&#10;dWE07biBydHyLsOLkxNNrQDXonK8GsrbaX3RB5v7uQ/A9ZFlJ1er0EmrZtyMgGI1vJHVEwhXSZAV&#10;SBDGHSwaqX5gNMDoyLD+vqOKYdR+ECD+JCTEzhq3IbN5BBt1adlcWqgoASrDBqNpuTLTfNr1im8b&#10;iDQ9NyFv4cHU3En5nNXhmcF4cEUdRpmdP5d753UeuMvfAAAA//8DAFBLAwQUAAYACAAAACEAPrJD&#10;veEAAAAMAQAADwAAAGRycy9kb3ducmV2LnhtbEyPQU7DMBBF90jcwRokdq2dFpU0xKlQBUioLGib&#10;AzjxEAficRQ7bXp73BXsZjRPf97PN5Pt2AkH3zqSkMwFMKTa6ZYaCeXxdZYC80GRVp0jlHBBD5vi&#10;9iZXmXZn2uPpEBoWQ8hnSoIJoc8497VBq/zc9Ujx9uUGq0Jch4brQZ1juO34QogVt6ql+MGoHrcG&#10;65/DaCWMy/dLtXvb7VcfL/Rtks8S220p5f3d9PwELOAU/mC46kd1KKJT5UbSnnUSZsljJCWsk4fY&#10;6QoIkSbAqjgtlqkAXuT8f4niFwAA//8DAFBLAQItABQABgAIAAAAIQC2gziS/gAAAOEBAAATAAAA&#10;AAAAAAAAAAAAAAAAAABbQ29udGVudF9UeXBlc10ueG1sUEsBAi0AFAAGAAgAAAAhADj9If/WAAAA&#10;lAEAAAsAAAAAAAAAAAAAAAAALwEAAF9yZWxzLy5yZWxzUEsBAi0AFAAGAAgAAAAhAL8IKLm0AgAA&#10;uAUAAA4AAAAAAAAAAAAAAAAALgIAAGRycy9lMm9Eb2MueG1sUEsBAi0AFAAGAAgAAAAhAD6yQ73h&#10;AAAADAEAAA8AAAAAAAAAAAAAAAAADgUAAGRycy9kb3ducmV2LnhtbFBLBQYAAAAABAAEAPMAAAAc&#10;BgAAAAA=&#10;" filled="f" stroked="f" strokeweight="0">
                <v:textbox>
                  <w:txbxContent>
                    <w:p w:rsidR="00AE1F1D" w:rsidRPr="008C44FD" w:rsidRDefault="00D50FEE" w:rsidP="00C022B5">
                      <w:pPr>
                        <w:pStyle w:val="TitleDocument"/>
                        <w:rPr>
                          <w:rFonts w:ascii="Frutiger-ExtraBlackCn" w:hAnsi="Frutiger-ExtraBlackCn"/>
                          <w:lang w:val="fr-FR"/>
                        </w:rPr>
                      </w:pPr>
                      <w:r>
                        <w:rPr>
                          <w:lang w:val="fr-FR"/>
                        </w:rPr>
                        <w:t>MiVoice Office 400</w:t>
                      </w:r>
                      <w:r>
                        <w:rPr>
                          <w:lang w:val="fr-FR"/>
                        </w:rPr>
                        <w:br/>
                      </w:r>
                      <w:proofErr w:type="spellStart"/>
                      <w:r>
                        <w:rPr>
                          <w:lang w:val="fr-FR"/>
                        </w:rPr>
                        <w:t>Aussagen</w:t>
                      </w:r>
                      <w:proofErr w:type="spellEnd"/>
                      <w:r>
                        <w:rPr>
                          <w:lang w:val="fr-FR"/>
                        </w:rPr>
                        <w:t xml:space="preserve"> </w:t>
                      </w:r>
                      <w:proofErr w:type="spellStart"/>
                      <w:r>
                        <w:rPr>
                          <w:lang w:val="fr-FR"/>
                        </w:rPr>
                        <w:t>und</w:t>
                      </w:r>
                      <w:proofErr w:type="spellEnd"/>
                      <w:r>
                        <w:rPr>
                          <w:lang w:val="fr-FR"/>
                        </w:rPr>
                        <w:t xml:space="preserve"> </w:t>
                      </w:r>
                      <w:proofErr w:type="spellStart"/>
                      <w:r>
                        <w:rPr>
                          <w:lang w:val="fr-FR"/>
                        </w:rPr>
                        <w:t>Differenzierungen</w:t>
                      </w:r>
                      <w:proofErr w:type="spellEnd"/>
                    </w:p>
                    <w:p w:rsidR="00B870FB" w:rsidRPr="000B07AE" w:rsidRDefault="00B870FB" w:rsidP="00C022B5">
                      <w:pPr>
                        <w:pStyle w:val="Datefrontpage"/>
                      </w:pPr>
                      <w:r w:rsidRPr="008C44FD">
                        <w:rPr>
                          <w:lang w:val="fr-FR"/>
                        </w:rPr>
                        <w:t xml:space="preserve"> </w:t>
                      </w:r>
                      <w:r w:rsidR="00C022B5">
                        <w:rPr>
                          <w:lang w:val="fr-FR"/>
                        </w:rPr>
                        <w:t>November</w:t>
                      </w:r>
                      <w:r w:rsidR="00BF1B6A">
                        <w:rPr>
                          <w:lang w:val="fr-FR"/>
                        </w:rPr>
                        <w:t xml:space="preserve"> 2015</w:t>
                      </w:r>
                    </w:p>
                    <w:p w:rsidR="00B870FB" w:rsidRPr="00023101" w:rsidRDefault="00B870FB" w:rsidP="00C022B5">
                      <w:pPr>
                        <w:pStyle w:val="DocumentRelease"/>
                      </w:pPr>
                      <w:r w:rsidRPr="000B07AE">
                        <w:t xml:space="preserve"> </w:t>
                      </w:r>
                      <w:r w:rsidR="000B07AE">
                        <w:t>Ausgabe</w:t>
                      </w:r>
                      <w:r w:rsidRPr="00023101">
                        <w:t xml:space="preserve"> </w:t>
                      </w:r>
                      <w:r w:rsidR="00D50FEE">
                        <w:t>1</w:t>
                      </w:r>
                      <w:r w:rsidRPr="00023101">
                        <w:t>.0</w:t>
                      </w:r>
                    </w:p>
                    <w:p w:rsidR="00B870FB" w:rsidRPr="00023101" w:rsidRDefault="00B870FB" w:rsidP="00C022B5">
                      <w:pPr>
                        <w:pStyle w:val="DocumentType"/>
                      </w:pPr>
                      <w:r w:rsidRPr="00023101">
                        <w:t xml:space="preserve"> </w:t>
                      </w:r>
                      <w:r w:rsidR="00D50FEE">
                        <w:t>Vertriebsinformation</w:t>
                      </w:r>
                    </w:p>
                  </w:txbxContent>
                </v:textbox>
              </v:shape>
            </w:pict>
          </mc:Fallback>
        </mc:AlternateContent>
      </w:r>
      <w:r>
        <w:rPr>
          <w:noProof/>
          <w:lang w:eastAsia="de-DE" w:bidi="ar-SA"/>
        </w:rPr>
        <w:drawing>
          <wp:anchor distT="0" distB="0" distL="114300" distR="114300" simplePos="0" relativeHeight="251658752" behindDoc="0" locked="0" layoutInCell="1" allowOverlap="1" wp14:anchorId="0D5E325B" wp14:editId="71BE8DA5">
            <wp:simplePos x="0" y="0"/>
            <wp:positionH relativeFrom="column">
              <wp:posOffset>102235</wp:posOffset>
            </wp:positionH>
            <wp:positionV relativeFrom="paragraph">
              <wp:posOffset>8415655</wp:posOffset>
            </wp:positionV>
            <wp:extent cx="1549400" cy="368300"/>
            <wp:effectExtent l="0" t="0" r="0" b="0"/>
            <wp:wrapNone/>
            <wp:docPr id="44" name="Image 44" descr="MitelLogo-fullcolor-wit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MitelLogo-fullcolor-with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9400" cy="36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53F2" w:rsidRDefault="00F153F2" w:rsidP="00C022B5">
      <w:pPr>
        <w:sectPr w:rsidR="00F153F2" w:rsidSect="00E2279C">
          <w:headerReference w:type="default" r:id="rId12"/>
          <w:footerReference w:type="default" r:id="rId13"/>
          <w:headerReference w:type="first" r:id="rId14"/>
          <w:pgSz w:w="11894" w:h="16834" w:code="1"/>
          <w:pgMar w:top="1440" w:right="1440" w:bottom="810" w:left="1440" w:header="706" w:footer="709" w:gutter="0"/>
          <w:cols w:num="2" w:space="720"/>
          <w:titlePg/>
          <w:docGrid w:type="lines" w:linePitch="360"/>
        </w:sectPr>
      </w:pPr>
    </w:p>
    <w:p w:rsidR="00F153F2" w:rsidRPr="006A43D3" w:rsidRDefault="008C44FD" w:rsidP="00C022B5">
      <w:pPr>
        <w:pStyle w:val="Body-Intro"/>
        <w:sectPr w:rsidR="00F153F2" w:rsidRPr="006A43D3" w:rsidSect="00B870FB">
          <w:headerReference w:type="first" r:id="rId15"/>
          <w:footerReference w:type="first" r:id="rId16"/>
          <w:pgSz w:w="11894" w:h="16834" w:code="1"/>
          <w:pgMar w:top="1444" w:right="1440" w:bottom="1440" w:left="1440" w:header="706" w:footer="437" w:gutter="0"/>
          <w:cols w:space="720"/>
          <w:titlePg/>
          <w:docGrid w:type="lines" w:linePitch="360"/>
        </w:sectPr>
      </w:pPr>
      <w:r>
        <w:rPr>
          <w:noProof/>
          <w:lang w:eastAsia="de-DE" w:bidi="ar-SA"/>
        </w:rPr>
        <w:lastRenderedPageBreak/>
        <mc:AlternateContent>
          <mc:Choice Requires="wps">
            <w:drawing>
              <wp:anchor distT="0" distB="0" distL="114300" distR="114300" simplePos="0" relativeHeight="251657728" behindDoc="0" locked="0" layoutInCell="1" allowOverlap="1" wp14:anchorId="364CE2CF" wp14:editId="3EA60062">
                <wp:simplePos x="0" y="0"/>
                <wp:positionH relativeFrom="column">
                  <wp:posOffset>-367030</wp:posOffset>
                </wp:positionH>
                <wp:positionV relativeFrom="paragraph">
                  <wp:posOffset>7726680</wp:posOffset>
                </wp:positionV>
                <wp:extent cx="6649720" cy="914400"/>
                <wp:effectExtent l="4445" t="1905" r="3810" b="0"/>
                <wp:wrapSquare wrapText="bothSides"/>
                <wp:docPr id="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720" cy="914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B870FB" w:rsidRDefault="00B870FB" w:rsidP="00C022B5">
                            <w:pPr>
                              <w:pStyle w:val="body"/>
                            </w:pPr>
                            <w:r w:rsidRPr="007524BF">
                              <w:t>The information conveyed in this document is confidential and proprietary to Mitel</w:t>
                            </w:r>
                            <w:r w:rsidRPr="00EA15A3">
                              <w:rPr>
                                <w:vertAlign w:val="superscript"/>
                              </w:rPr>
                              <w:t>®</w:t>
                            </w:r>
                            <w:r w:rsidRPr="007524BF">
                              <w:t xml:space="preserve"> and is intended solely for Mitel employees and members of Mitel’s reseller channel who specifically have a need to know this information. If you are not a Mitel employee or a Mitel authorizedPARTNER, you are not the intended recipient of this information. Please delete or return any related material. Mitel will enforce its right to protect its confidential and proprietary </w:t>
                            </w:r>
                            <w:proofErr w:type="spellStart"/>
                            <w:r w:rsidRPr="007524BF">
                              <w:t>informationand</w:t>
                            </w:r>
                            <w:proofErr w:type="spellEnd"/>
                            <w:r w:rsidRPr="007524BF">
                              <w:t xml:space="preserve"> failure to comply with the foregoing may result in legal action against you or your company.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27" type="#_x0000_t202" style="position:absolute;left:0;text-align:left;margin-left:-28.9pt;margin-top:608.4pt;width:523.6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vbSgAIAABQFAAAOAAAAZHJzL2Uyb0RvYy54bWysVNuO0zAQfUfiHyy/d5OUbLeJmq72QhHS&#10;cpF2+QA3dhoLxza222RB/DvjSdstC0gIkQfH9oyPZ+ac8eJy6BTZCeel0RXNzlJKhK4Nl3pT0U8P&#10;q8mcEh+Y5kwZLSr6KDy9XL58sehtKaamNYoLRwBE+7K3FW1DsGWS+LoVHfNnxgoNxsa4jgVYuk3C&#10;HesBvVPJNE1nSW8ct87UwnvYvR2NdIn4TSPq8KFpvAhEVRRiCzg6HNdxTJYLVm4cs62s92Gwf4ii&#10;Y1LDpUeoWxYY2Tr5C1Qna2e8acJZbbrENI2sBeYA2WTps2zuW2YF5gLF8fZYJv//YOv3u4+OSF7R&#10;c0o064CiBzEEcm0Gkr+K5emtL8Hr3oJfGGAfaMZUvb0z9WdPtLlpmd6IK+dM3wrGIbwsnkxOjo44&#10;PoKs+3eGwz1sGwwCDY3rYu2gGgTQgabHIzUxlho2Z7O8uJiCqQZbkeV5itwlrDycts6HN8J0JE4q&#10;6oB6RGe7Ox9iNKw8uMTLvFGSr6RSuHCb9Y1yZMdAJiv8MIFnbkpHZ23isRFx3IEg4Y5oi+Ei7d+K&#10;bJqn19NisprNLyb5Kj+fFBfpfJJmxXUxS/Miv119jwFmedlKzoW+k1ocJJjlf0fxvhlG8aAISR9r&#10;h0n9McMUv99l2MkA7ahkV9H50YmVkdXXmkPOrAxMqnGe/Bw7lhgKcPhjSVADkfZRAGFYD6g2FEjU&#10;x9rwRxCFM8AZ0AtPCUxa475S0kNbVtR/2TInKFFvNQgLqYc+xkV+jpJwp5b1qYXpGqAqGigZpzdh&#10;7P2tdXLTwk2jlLW5AjE2EnXyFNVewtB6mNP+mYi9fbpGr6fHbPkDAAD//wMAUEsDBBQABgAIAAAA&#10;IQDSnrLy4QAAAA0BAAAPAAAAZHJzL2Rvd25yZXYueG1sTI9BT8MwDIXvSPyHyEjctnRjlK40ndBU&#10;jiCxIY1j1pi2onG6JtnKv8ec4Gb7PT1/r9hMthdnHH3nSMFinoBAqp3pqFHwvn+eZSB80GR07wgV&#10;fKOHTXl9VejcuAu94XkXGsEh5HOtoA1hyKX0dYtW+7kbkFj7dKPVgdexkWbUFw63vVwmSSqt7og/&#10;tHrAbYv11y5aBftD9VFjWtm4qrYxO53iy3h4Ver2Znp6BBFwCn9m+MVndCiZ6egiGS96BbP7B0YP&#10;LCwXKU9sWWfrFYgjn+7SJANZFvJ/i/IHAAD//wMAUEsBAi0AFAAGAAgAAAAhALaDOJL+AAAA4QEA&#10;ABMAAAAAAAAAAAAAAAAAAAAAAFtDb250ZW50X1R5cGVzXS54bWxQSwECLQAUAAYACAAAACEAOP0h&#10;/9YAAACUAQAACwAAAAAAAAAAAAAAAAAvAQAAX3JlbHMvLnJlbHNQSwECLQAUAAYACAAAACEA0e72&#10;0oACAAAUBQAADgAAAAAAAAAAAAAAAAAuAgAAZHJzL2Uyb0RvYy54bWxQSwECLQAUAAYACAAAACEA&#10;0p6y8uEAAAANAQAADwAAAAAAAAAAAAAAAADaBAAAZHJzL2Rvd25yZXYueG1sUEsFBgAAAAAEAAQA&#10;8wAAAOgFAAAAAA==&#10;" stroked="f" strokeweight="0">
                <v:textbox>
                  <w:txbxContent>
                    <w:p w:rsidR="00B870FB" w:rsidRDefault="00B870FB" w:rsidP="00C022B5">
                      <w:pPr>
                        <w:pStyle w:val="body"/>
                      </w:pPr>
                      <w:r w:rsidRPr="007524BF">
                        <w:t>The information conveyed in this document is confidential and proprietary to Mitel</w:t>
                      </w:r>
                      <w:r w:rsidRPr="00EA15A3">
                        <w:rPr>
                          <w:vertAlign w:val="superscript"/>
                        </w:rPr>
                        <w:t>®</w:t>
                      </w:r>
                      <w:r w:rsidRPr="007524BF">
                        <w:t xml:space="preserve"> and is intended solely for Mitel employees and members of Mitel’s reseller channel who specifically have a need to know this information. If you are not a Mitel employee or a Mitel authorizedPARTNER, you are not the intended recipient of this information. Please delete or return any related material. Mitel will enforce its right to protect its confidential and proprietary </w:t>
                      </w:r>
                      <w:proofErr w:type="spellStart"/>
                      <w:r w:rsidRPr="007524BF">
                        <w:t>informationand</w:t>
                      </w:r>
                      <w:proofErr w:type="spellEnd"/>
                      <w:r w:rsidRPr="007524BF">
                        <w:t xml:space="preserve"> failure to comply with the foregoing may result in legal action against you or your company.</w:t>
                      </w:r>
                    </w:p>
                  </w:txbxContent>
                </v:textbox>
                <w10:wrap type="square"/>
              </v:shape>
            </w:pict>
          </mc:Fallback>
        </mc:AlternateContent>
      </w:r>
    </w:p>
    <w:tbl>
      <w:tblPr>
        <w:tblW w:w="0" w:type="auto"/>
        <w:tblInd w:w="-233" w:type="dxa"/>
        <w:tblBorders>
          <w:insideH w:val="single" w:sz="8" w:space="0" w:color="000000"/>
          <w:insideV w:val="single" w:sz="8" w:space="0" w:color="000000"/>
        </w:tblBorders>
        <w:tblCellMar>
          <w:left w:w="0" w:type="dxa"/>
          <w:right w:w="0" w:type="dxa"/>
        </w:tblCellMar>
        <w:tblLook w:val="0600" w:firstRow="0" w:lastRow="0" w:firstColumn="0" w:lastColumn="0" w:noHBand="1" w:noVBand="1"/>
      </w:tblPr>
      <w:tblGrid>
        <w:gridCol w:w="3116"/>
        <w:gridCol w:w="6323"/>
      </w:tblGrid>
      <w:tr w:rsidR="00561C50" w:rsidRPr="00C022B5" w:rsidTr="002B3DA9">
        <w:trPr>
          <w:trHeight w:val="1302"/>
        </w:trPr>
        <w:tc>
          <w:tcPr>
            <w:tcW w:w="0" w:type="auto"/>
            <w:shd w:val="clear" w:color="auto" w:fill="auto"/>
            <w:tcMar>
              <w:top w:w="15" w:type="dxa"/>
              <w:left w:w="51" w:type="dxa"/>
              <w:bottom w:w="0" w:type="dxa"/>
              <w:right w:w="51" w:type="dxa"/>
            </w:tcMar>
            <w:hideMark/>
          </w:tcPr>
          <w:p w:rsidR="00BA30D1" w:rsidRDefault="00AE1F1D" w:rsidP="00C022B5">
            <w:pPr>
              <w:pStyle w:val="berschrift1"/>
              <w:rPr>
                <w:rFonts w:ascii="Arial" w:hAnsi="Arial" w:cs="Arial"/>
                <w:sz w:val="36"/>
                <w:szCs w:val="36"/>
                <w:lang w:val="en-GB" w:eastAsia="en-GB"/>
              </w:rPr>
            </w:pPr>
            <w:r w:rsidRPr="00AE1F1D">
              <w:lastRenderedPageBreak/>
              <w:t>Übergreifende Aussage</w:t>
            </w:r>
          </w:p>
        </w:tc>
        <w:tc>
          <w:tcPr>
            <w:tcW w:w="0" w:type="auto"/>
            <w:shd w:val="clear" w:color="auto" w:fill="auto"/>
            <w:tcMar>
              <w:top w:w="15" w:type="dxa"/>
              <w:left w:w="51" w:type="dxa"/>
              <w:bottom w:w="0" w:type="dxa"/>
              <w:right w:w="51" w:type="dxa"/>
            </w:tcMar>
            <w:hideMark/>
          </w:tcPr>
          <w:p w:rsidR="00AE1F1D" w:rsidRPr="00D50FEE" w:rsidRDefault="00AE1F1D" w:rsidP="00C022B5">
            <w:pPr>
              <w:pStyle w:val="berschrift1"/>
            </w:pPr>
            <w:r w:rsidRPr="00D50FEE">
              <w:t>Botschaft</w:t>
            </w:r>
          </w:p>
          <w:p w:rsidR="00BA30D1" w:rsidRPr="00D50FEE" w:rsidRDefault="0018186E" w:rsidP="00C022B5">
            <w:pPr>
              <w:rPr>
                <w:rFonts w:eastAsiaTheme="minorEastAsia"/>
                <w:kern w:val="24"/>
                <w:lang w:eastAsia="en-GB"/>
              </w:rPr>
            </w:pPr>
            <w:r w:rsidRPr="00D50FEE">
              <w:rPr>
                <w:rFonts w:eastAsiaTheme="minorEastAsia"/>
              </w:rPr>
              <w:t>MiVoice Office 400 von Mitel ist eine vielseitige Lösung, die professionelle Kommunikationsanforderungen insbesondere in kleineren und mittleren Unternehmen erfüllt. Sie ermöglicht eine rasche Einbindung von Innovationen und schützt zugleich bereits getätigte Investitionen</w:t>
            </w:r>
            <w:r w:rsidR="00BA30D1" w:rsidRPr="00D50FEE">
              <w:rPr>
                <w:rFonts w:eastAsiaTheme="minorEastAsia"/>
                <w:kern w:val="24"/>
                <w:lang w:eastAsia="en-GB"/>
              </w:rPr>
              <w:t>.</w:t>
            </w:r>
          </w:p>
        </w:tc>
      </w:tr>
      <w:tr w:rsidR="00561C50" w:rsidRPr="00C022B5" w:rsidTr="002B3DA9">
        <w:trPr>
          <w:trHeight w:val="3894"/>
        </w:trPr>
        <w:tc>
          <w:tcPr>
            <w:tcW w:w="0" w:type="auto"/>
            <w:shd w:val="clear" w:color="auto" w:fill="auto"/>
            <w:tcMar>
              <w:top w:w="15" w:type="dxa"/>
              <w:left w:w="51" w:type="dxa"/>
              <w:bottom w:w="0" w:type="dxa"/>
              <w:right w:w="51" w:type="dxa"/>
            </w:tcMar>
            <w:hideMark/>
          </w:tcPr>
          <w:p w:rsidR="00BA30D1" w:rsidRDefault="00AE1F1D" w:rsidP="00C022B5">
            <w:pPr>
              <w:pStyle w:val="HeadingCHART"/>
              <w:rPr>
                <w:rFonts w:ascii="Arial" w:hAnsi="Arial" w:cs="Arial"/>
                <w:sz w:val="36"/>
                <w:szCs w:val="36"/>
                <w:lang w:val="en-GB" w:eastAsia="en-GB"/>
              </w:rPr>
            </w:pPr>
            <w:r w:rsidRPr="00AE1F1D">
              <w:t>Wichtige Differenzierungsmerkmale</w:t>
            </w:r>
            <w:r>
              <w:rPr>
                <w:rFonts w:ascii="Arial" w:hAnsi="Arial" w:cs="Arial"/>
                <w:color w:val="000000" w:themeColor="dark1"/>
              </w:rPr>
              <w:t xml:space="preserve"> </w:t>
            </w:r>
            <w:r w:rsidR="00BA30D1" w:rsidRPr="00561C50">
              <w:t>1</w:t>
            </w:r>
          </w:p>
        </w:tc>
        <w:tc>
          <w:tcPr>
            <w:tcW w:w="0" w:type="auto"/>
            <w:shd w:val="clear" w:color="auto" w:fill="auto"/>
            <w:tcMar>
              <w:top w:w="15" w:type="dxa"/>
              <w:left w:w="51" w:type="dxa"/>
              <w:bottom w:w="0" w:type="dxa"/>
              <w:right w:w="51" w:type="dxa"/>
            </w:tcMar>
            <w:hideMark/>
          </w:tcPr>
          <w:p w:rsidR="00AE1F1D" w:rsidRPr="00D50FEE" w:rsidRDefault="00AE1F1D" w:rsidP="00C022B5">
            <w:pPr>
              <w:pStyle w:val="berschrift1"/>
            </w:pPr>
            <w:r w:rsidRPr="00D50FEE">
              <w:t>Botschaft</w:t>
            </w:r>
          </w:p>
          <w:p w:rsidR="0018186E" w:rsidRPr="00D50FEE" w:rsidRDefault="0018186E" w:rsidP="00C022B5">
            <w:r w:rsidRPr="00D50FEE">
              <w:t xml:space="preserve">Flexibilität – MiVoice Office 400 unterstützt die einfache Integration neuer Technologien, neuer Anwendungen, neuer Benutzer oder auch neuer Standorte, die erforderlich ist, um Ihr Unternehmen auf dem neuesten Stand der Entwicklung zu halten. </w:t>
            </w:r>
          </w:p>
          <w:p w:rsidR="00AE1F1D" w:rsidRPr="00AE1F1D" w:rsidRDefault="00AE1F1D" w:rsidP="00C022B5">
            <w:pPr>
              <w:pStyle w:val="berschrift1"/>
            </w:pPr>
            <w:r w:rsidRPr="00AE1F1D">
              <w:t xml:space="preserve">Argumente </w:t>
            </w:r>
          </w:p>
          <w:p w:rsidR="0018186E" w:rsidRPr="00C022B5" w:rsidRDefault="0018186E" w:rsidP="00C022B5">
            <w:pPr>
              <w:pStyle w:val="Listenabsatz"/>
              <w:numPr>
                <w:ilvl w:val="0"/>
                <w:numId w:val="11"/>
              </w:numPr>
              <w:rPr>
                <w:szCs w:val="36"/>
                <w:lang w:eastAsia="en-GB"/>
              </w:rPr>
            </w:pPr>
            <w:r w:rsidRPr="00D50FEE">
              <w:t xml:space="preserve">Neue Technologien wie SIP, </w:t>
            </w:r>
            <w:r w:rsidRPr="00C022B5">
              <w:rPr>
                <w:rFonts w:eastAsiaTheme="minorEastAsia"/>
              </w:rPr>
              <w:t xml:space="preserve">Onlinezusammenarbeit </w:t>
            </w:r>
            <w:r w:rsidRPr="00D50FEE">
              <w:t>und gemeinsame Dokumentnutzung, Unified Communications und Mobilgeräte-Integration können im von Ihnen vorgegebenen Tempo schrittweise eingeführt werden.</w:t>
            </w:r>
          </w:p>
          <w:p w:rsidR="0018186E" w:rsidRPr="00C022B5" w:rsidRDefault="0018186E" w:rsidP="00C022B5">
            <w:pPr>
              <w:pStyle w:val="Listenabsatz"/>
              <w:numPr>
                <w:ilvl w:val="0"/>
                <w:numId w:val="11"/>
              </w:numPr>
              <w:rPr>
                <w:szCs w:val="36"/>
                <w:lang w:eastAsia="en-GB"/>
              </w:rPr>
            </w:pPr>
            <w:r w:rsidRPr="00D50FEE">
              <w:t>Das System lässt sich durch Hinzufügen neuer Telefone, Leistungsmerkmale und Anwendungen flexibel in Umfang und Funktionalität erweitern, um alle Wünsche der Kunden abzudecken.</w:t>
            </w:r>
          </w:p>
          <w:p w:rsidR="0018186E" w:rsidRPr="00C022B5" w:rsidRDefault="0018186E" w:rsidP="00C022B5">
            <w:pPr>
              <w:pStyle w:val="Listenabsatz"/>
              <w:numPr>
                <w:ilvl w:val="0"/>
                <w:numId w:val="11"/>
              </w:numPr>
              <w:rPr>
                <w:szCs w:val="36"/>
                <w:lang w:eastAsia="en-GB"/>
              </w:rPr>
            </w:pPr>
            <w:r w:rsidRPr="00D50FEE">
              <w:t xml:space="preserve">Leistungsstarke innerbetriebliche und externe Mobilitätslösungen bieten die volle Funktionalität des Systems auch auf dem Smartphone oder DECT-Telefonen und ermöglichen so produktive Heimarbeit und Hot </w:t>
            </w:r>
            <w:proofErr w:type="spellStart"/>
            <w:r w:rsidRPr="00D50FEE">
              <w:t>Desking</w:t>
            </w:r>
            <w:proofErr w:type="spellEnd"/>
            <w:r w:rsidRPr="00D50FEE">
              <w:t>.</w:t>
            </w:r>
          </w:p>
          <w:p w:rsidR="0018186E" w:rsidRPr="00C022B5" w:rsidRDefault="0018186E" w:rsidP="00C022B5">
            <w:pPr>
              <w:pStyle w:val="Listenabsatz"/>
              <w:numPr>
                <w:ilvl w:val="0"/>
                <w:numId w:val="11"/>
              </w:numPr>
              <w:rPr>
                <w:szCs w:val="36"/>
                <w:lang w:eastAsia="en-GB"/>
              </w:rPr>
            </w:pPr>
            <w:r w:rsidRPr="00D50FEE">
              <w:t>Hohe Skalierbarkeit von vier bis 600 Benutzern an einem Standort oder Erweiterung auf bis zu 40 Standorte in einer Netzwerkumgebung mit umfangreichen, standortübergreifenden Funktionen. Die Wartung aller Standorte als ein einheitliches System ist möglich.</w:t>
            </w:r>
          </w:p>
          <w:p w:rsidR="00BA30D1" w:rsidRPr="00C022B5" w:rsidRDefault="0018186E" w:rsidP="00C022B5">
            <w:pPr>
              <w:pStyle w:val="Listenabsatz"/>
              <w:numPr>
                <w:ilvl w:val="0"/>
                <w:numId w:val="11"/>
              </w:numPr>
              <w:rPr>
                <w:szCs w:val="36"/>
                <w:lang w:eastAsia="en-GB"/>
              </w:rPr>
            </w:pPr>
            <w:r w:rsidRPr="00D50FEE">
              <w:t>Eine breite Auswahl an Anwendungen und Telefonen deckt alle geschäftlichen Anforderungen ab.</w:t>
            </w:r>
          </w:p>
        </w:tc>
      </w:tr>
      <w:tr w:rsidR="00561C50" w:rsidRPr="00C022B5" w:rsidTr="002B3DA9">
        <w:trPr>
          <w:trHeight w:val="1896"/>
        </w:trPr>
        <w:tc>
          <w:tcPr>
            <w:tcW w:w="0" w:type="auto"/>
            <w:shd w:val="clear" w:color="auto" w:fill="auto"/>
            <w:tcMar>
              <w:top w:w="15" w:type="dxa"/>
              <w:left w:w="51" w:type="dxa"/>
              <w:bottom w:w="0" w:type="dxa"/>
              <w:right w:w="51" w:type="dxa"/>
            </w:tcMar>
            <w:hideMark/>
          </w:tcPr>
          <w:p w:rsidR="00BA30D1" w:rsidRDefault="00AE1F1D" w:rsidP="00C022B5">
            <w:pPr>
              <w:pStyle w:val="berschrift1"/>
              <w:rPr>
                <w:rFonts w:ascii="Arial" w:hAnsi="Arial" w:cs="Arial"/>
                <w:sz w:val="36"/>
                <w:szCs w:val="36"/>
                <w:lang w:val="en-GB" w:eastAsia="en-GB"/>
              </w:rPr>
            </w:pPr>
            <w:r w:rsidRPr="00AE1F1D">
              <w:t>Wichtige Differenzierungsmerkmale</w:t>
            </w:r>
            <w:r>
              <w:rPr>
                <w:rFonts w:ascii="Arial" w:hAnsi="Arial" w:cs="Arial"/>
                <w:color w:val="000000" w:themeColor="dark1"/>
              </w:rPr>
              <w:t xml:space="preserve"> </w:t>
            </w:r>
            <w:r w:rsidR="00BA30D1" w:rsidRPr="00561C50">
              <w:t>2</w:t>
            </w:r>
          </w:p>
        </w:tc>
        <w:tc>
          <w:tcPr>
            <w:tcW w:w="0" w:type="auto"/>
            <w:shd w:val="clear" w:color="auto" w:fill="auto"/>
            <w:tcMar>
              <w:top w:w="15" w:type="dxa"/>
              <w:left w:w="51" w:type="dxa"/>
              <w:bottom w:w="0" w:type="dxa"/>
              <w:right w:w="51" w:type="dxa"/>
            </w:tcMar>
            <w:hideMark/>
          </w:tcPr>
          <w:p w:rsidR="002B3DA9" w:rsidRPr="00D50FEE" w:rsidRDefault="00AE1F1D" w:rsidP="00C022B5">
            <w:pPr>
              <w:pStyle w:val="berschrift1"/>
            </w:pPr>
            <w:r w:rsidRPr="00D50FEE">
              <w:t>Botschaft</w:t>
            </w:r>
          </w:p>
          <w:p w:rsidR="00A15BD3" w:rsidRPr="00D50FEE" w:rsidRDefault="00A15BD3" w:rsidP="00B30B0F">
            <w:r w:rsidRPr="00B30B0F">
              <w:t>Investitionsschutz – MiVoice Office 400 bietet kos</w:t>
            </w:r>
            <w:bookmarkStart w:id="4" w:name="_GoBack"/>
            <w:bookmarkEnd w:id="4"/>
            <w:r w:rsidRPr="00B30B0F">
              <w:t>tengünstige Kommunikation vom ersten Tag bis zum Ende der Lebensdauer der Gesamtlösung</w:t>
            </w:r>
            <w:r w:rsidRPr="00D50FEE">
              <w:t>.</w:t>
            </w:r>
          </w:p>
          <w:p w:rsidR="00AE1F1D" w:rsidRPr="00AE1F1D" w:rsidRDefault="00AE1F1D" w:rsidP="00C022B5">
            <w:pPr>
              <w:pStyle w:val="berschrift1"/>
            </w:pPr>
            <w:r w:rsidRPr="00AE1F1D">
              <w:t xml:space="preserve">Argumente </w:t>
            </w:r>
          </w:p>
          <w:p w:rsidR="00A15BD3" w:rsidRPr="00D50FEE" w:rsidRDefault="00A15BD3" w:rsidP="00C022B5">
            <w:pPr>
              <w:pStyle w:val="Listenabsatz"/>
              <w:rPr>
                <w:szCs w:val="36"/>
                <w:lang w:eastAsia="en-GB"/>
              </w:rPr>
            </w:pPr>
            <w:r w:rsidRPr="00D50FEE">
              <w:t>Durch die Einhaltung offener Standards wie SIP und anderen ist die Kompatibilität mit künftigen Entwicklungen gewährleistet.</w:t>
            </w:r>
          </w:p>
          <w:p w:rsidR="00A15BD3" w:rsidRPr="00D50FEE" w:rsidRDefault="00A15BD3" w:rsidP="00C022B5">
            <w:pPr>
              <w:pStyle w:val="Listenabsatz"/>
              <w:rPr>
                <w:szCs w:val="36"/>
                <w:lang w:eastAsia="en-GB"/>
              </w:rPr>
            </w:pPr>
            <w:r w:rsidRPr="00D50FEE">
              <w:rPr>
                <w:rFonts w:eastAsiaTheme="minorEastAsia"/>
              </w:rPr>
              <w:t>Im Rahmen des Software Assurance-Services wird Ihr System immer auf dem neuesten Stand gehalten und durch einen weltweit führenden Telekommunikationshersteller unterstützt.</w:t>
            </w:r>
          </w:p>
          <w:p w:rsidR="00A15BD3" w:rsidRPr="00D50FEE" w:rsidRDefault="00A15BD3" w:rsidP="00C022B5">
            <w:pPr>
              <w:pStyle w:val="Listenabsatz"/>
              <w:rPr>
                <w:szCs w:val="36"/>
                <w:lang w:eastAsia="en-GB"/>
              </w:rPr>
            </w:pPr>
            <w:r w:rsidRPr="00D50FEE">
              <w:rPr>
                <w:rFonts w:eastAsiaTheme="minorEastAsia"/>
              </w:rPr>
              <w:t xml:space="preserve">Die hohe Qualität und </w:t>
            </w:r>
            <w:r w:rsidRPr="00D50FEE">
              <w:rPr>
                <w:rFonts w:eastAsiaTheme="minorEastAsia"/>
                <w:color w:val="15325F"/>
              </w:rPr>
              <w:t>Zuverlässigkeit</w:t>
            </w:r>
            <w:r w:rsidRPr="00D50FEE">
              <w:rPr>
                <w:rFonts w:eastAsiaTheme="minorEastAsia"/>
              </w:rPr>
              <w:t xml:space="preserve"> unserer Komponenten, ob Software oder Hardware, gewährleistet einen störungsfreien Geschäftsbetrieb im Alltag.</w:t>
            </w:r>
          </w:p>
          <w:p w:rsidR="00A15BD3" w:rsidRPr="00D50FEE" w:rsidRDefault="00A15BD3" w:rsidP="00C022B5">
            <w:pPr>
              <w:pStyle w:val="Listenabsatz"/>
              <w:rPr>
                <w:szCs w:val="36"/>
                <w:lang w:eastAsia="en-GB"/>
              </w:rPr>
            </w:pPr>
            <w:r w:rsidRPr="00D50FEE">
              <w:t>Profitieren Sie vom plattformübergreifenden Mitel Endgeräte- und Anwendungsportfolio.</w:t>
            </w:r>
          </w:p>
          <w:p w:rsidR="00BA30D1" w:rsidRPr="00D50FEE" w:rsidRDefault="00A15BD3" w:rsidP="00C022B5">
            <w:pPr>
              <w:pStyle w:val="Listenabsatz"/>
              <w:rPr>
                <w:szCs w:val="36"/>
                <w:lang w:eastAsia="en-GB"/>
              </w:rPr>
            </w:pPr>
            <w:r w:rsidRPr="00D50FEE">
              <w:rPr>
                <w:rFonts w:eastAsiaTheme="minorEastAsia"/>
              </w:rPr>
              <w:t>B</w:t>
            </w:r>
            <w:r w:rsidRPr="00D50FEE">
              <w:t>asierend auf neuester IP- und SIP-Technologie, bietet es trotzdem auch analoge, digitale und ISDN-basierte Schnittstellen für den traditionellen Telekommunikationsbedarf</w:t>
            </w:r>
          </w:p>
        </w:tc>
      </w:tr>
      <w:tr w:rsidR="00561C50" w:rsidRPr="00C022B5" w:rsidTr="002B3DA9">
        <w:trPr>
          <w:trHeight w:val="2968"/>
        </w:trPr>
        <w:tc>
          <w:tcPr>
            <w:tcW w:w="0" w:type="auto"/>
            <w:shd w:val="clear" w:color="auto" w:fill="auto"/>
            <w:tcMar>
              <w:top w:w="15" w:type="dxa"/>
              <w:left w:w="51" w:type="dxa"/>
              <w:bottom w:w="0" w:type="dxa"/>
              <w:right w:w="51" w:type="dxa"/>
            </w:tcMar>
            <w:hideMark/>
          </w:tcPr>
          <w:p w:rsidR="00BA30D1" w:rsidRDefault="00AE1F1D" w:rsidP="00C022B5">
            <w:pPr>
              <w:pStyle w:val="HeadingCHART"/>
              <w:rPr>
                <w:rFonts w:ascii="Arial" w:hAnsi="Arial" w:cs="Arial"/>
                <w:sz w:val="36"/>
                <w:szCs w:val="36"/>
                <w:lang w:val="en-GB" w:eastAsia="en-GB"/>
              </w:rPr>
            </w:pPr>
            <w:r w:rsidRPr="00AE1F1D">
              <w:lastRenderedPageBreak/>
              <w:t>Wichtige Differenzierungsmerkmale</w:t>
            </w:r>
            <w:r>
              <w:rPr>
                <w:rFonts w:ascii="Arial" w:hAnsi="Arial" w:cs="Arial"/>
                <w:color w:val="000000" w:themeColor="dark1"/>
              </w:rPr>
              <w:t xml:space="preserve"> </w:t>
            </w:r>
            <w:r w:rsidR="00BA30D1" w:rsidRPr="00561C50">
              <w:t>3</w:t>
            </w:r>
          </w:p>
        </w:tc>
        <w:tc>
          <w:tcPr>
            <w:tcW w:w="0" w:type="auto"/>
            <w:shd w:val="clear" w:color="auto" w:fill="auto"/>
            <w:tcMar>
              <w:top w:w="15" w:type="dxa"/>
              <w:left w:w="51" w:type="dxa"/>
              <w:bottom w:w="0" w:type="dxa"/>
              <w:right w:w="51" w:type="dxa"/>
            </w:tcMar>
            <w:hideMark/>
          </w:tcPr>
          <w:p w:rsidR="00AE1F1D" w:rsidRPr="00C022B5" w:rsidRDefault="00AE1F1D" w:rsidP="00C022B5">
            <w:pPr>
              <w:pStyle w:val="HeadingCHART"/>
            </w:pPr>
            <w:r w:rsidRPr="00C022B5">
              <w:t>Botschaft</w:t>
            </w:r>
          </w:p>
          <w:p w:rsidR="00C022B5" w:rsidRDefault="00A15BD3" w:rsidP="00C022B5">
            <w:r w:rsidRPr="00D50FEE">
              <w:t xml:space="preserve">Branchenanwendungen – MiVoice Office 400 bietet leistungsstarke Anwendungen für die tägliche Geschäftskommunikation, ergänzt durch eine breite </w:t>
            </w:r>
            <w:r w:rsidRPr="00C022B5">
              <w:t>Auswahl</w:t>
            </w:r>
            <w:r w:rsidRPr="00D50FEE">
              <w:t xml:space="preserve"> an professioneller S</w:t>
            </w:r>
            <w:r w:rsidR="00C022B5">
              <w:t>oftware für bestimmte Branchen.</w:t>
            </w:r>
          </w:p>
          <w:p w:rsidR="00AE1F1D" w:rsidRPr="00AE1F1D" w:rsidRDefault="00AE1F1D" w:rsidP="00C022B5">
            <w:pPr>
              <w:pStyle w:val="berschrift1"/>
            </w:pPr>
            <w:r w:rsidRPr="00AE1F1D">
              <w:t xml:space="preserve">Argumente </w:t>
            </w:r>
          </w:p>
          <w:p w:rsidR="00A15BD3" w:rsidRPr="00A15BD3" w:rsidRDefault="00A15BD3" w:rsidP="00C022B5">
            <w:pPr>
              <w:pStyle w:val="Listenabsatz"/>
              <w:rPr>
                <w:szCs w:val="36"/>
                <w:lang w:eastAsia="en-GB"/>
              </w:rPr>
            </w:pPr>
            <w:r w:rsidRPr="00D50FEE">
              <w:t xml:space="preserve">Voicemail, automatische Vermittlung, Sprachansagen, flexible Tag-/Nacht-/Wochenendarbeitszeiten und vieles mehr sind </w:t>
            </w:r>
            <w:r w:rsidRPr="00D50FEE">
              <w:rPr>
                <w:rFonts w:eastAsiaTheme="minorEastAsia"/>
              </w:rPr>
              <w:t xml:space="preserve">bereits im Standardleistungsumfang enthalten. </w:t>
            </w:r>
            <w:proofErr w:type="spellStart"/>
            <w:r w:rsidRPr="00A15BD3">
              <w:t>Ein</w:t>
            </w:r>
            <w:proofErr w:type="spellEnd"/>
            <w:r w:rsidRPr="00A15BD3">
              <w:t xml:space="preserve"> </w:t>
            </w:r>
            <w:proofErr w:type="spellStart"/>
            <w:r w:rsidRPr="00A15BD3">
              <w:t>einfaches</w:t>
            </w:r>
            <w:proofErr w:type="spellEnd"/>
            <w:r w:rsidRPr="00A15BD3">
              <w:t xml:space="preserve"> </w:t>
            </w:r>
            <w:proofErr w:type="spellStart"/>
            <w:r w:rsidRPr="00A15BD3">
              <w:t>Lizenzierungsmodell</w:t>
            </w:r>
            <w:proofErr w:type="spellEnd"/>
            <w:r w:rsidRPr="00A15BD3">
              <w:t xml:space="preserve"> </w:t>
            </w:r>
            <w:proofErr w:type="spellStart"/>
            <w:r w:rsidRPr="00A15BD3">
              <w:t>ermöglicht</w:t>
            </w:r>
            <w:proofErr w:type="spellEnd"/>
            <w:r w:rsidRPr="00A15BD3">
              <w:t xml:space="preserve"> den </w:t>
            </w:r>
            <w:proofErr w:type="spellStart"/>
            <w:r w:rsidRPr="00A15BD3">
              <w:t>Zugriff</w:t>
            </w:r>
            <w:proofErr w:type="spellEnd"/>
            <w:r w:rsidRPr="00A15BD3">
              <w:t xml:space="preserve"> auf </w:t>
            </w:r>
            <w:proofErr w:type="spellStart"/>
            <w:r w:rsidRPr="00A15BD3">
              <w:t>spezielle</w:t>
            </w:r>
            <w:proofErr w:type="spellEnd"/>
            <w:r w:rsidRPr="00A15BD3">
              <w:t xml:space="preserve"> Features.</w:t>
            </w:r>
          </w:p>
          <w:p w:rsidR="00A15BD3" w:rsidRPr="00D50FEE" w:rsidRDefault="00A15BD3" w:rsidP="00C022B5">
            <w:pPr>
              <w:pStyle w:val="Listenabsatz"/>
              <w:rPr>
                <w:szCs w:val="36"/>
                <w:lang w:eastAsia="en-GB"/>
              </w:rPr>
            </w:pPr>
            <w:r w:rsidRPr="00D50FEE">
              <w:rPr>
                <w:rFonts w:eastAsiaTheme="minorEastAsia"/>
              </w:rPr>
              <w:t>Eingebettete Anwendungen wie Vermittlung und CTI lassen sich zentral verwalten.</w:t>
            </w:r>
          </w:p>
          <w:p w:rsidR="00A15BD3" w:rsidRPr="00D50FEE" w:rsidRDefault="00A15BD3" w:rsidP="00C022B5">
            <w:pPr>
              <w:pStyle w:val="Listenabsatz"/>
              <w:rPr>
                <w:szCs w:val="36"/>
                <w:lang w:eastAsia="en-GB"/>
              </w:rPr>
            </w:pPr>
            <w:r w:rsidRPr="00D50FEE">
              <w:rPr>
                <w:rFonts w:eastAsiaTheme="minorEastAsia"/>
              </w:rPr>
              <w:t xml:space="preserve">Weitere verfügbare Anwendungen erstrecken sich von der einfachen </w:t>
            </w:r>
            <w:proofErr w:type="spellStart"/>
            <w:r w:rsidRPr="00D50FEE">
              <w:rPr>
                <w:rFonts w:eastAsiaTheme="minorEastAsia"/>
              </w:rPr>
              <w:t>Einwähl</w:t>
            </w:r>
            <w:proofErr w:type="spellEnd"/>
            <w:r w:rsidRPr="00D50FEE">
              <w:rPr>
                <w:rFonts w:eastAsiaTheme="minorEastAsia"/>
              </w:rPr>
              <w:t xml:space="preserve">-Telefonkonferenz bis zu webbasierten Videokonferenz- und Zusammenarbeitsfunktionen oder </w:t>
            </w:r>
            <w:proofErr w:type="spellStart"/>
            <w:r w:rsidRPr="00D50FEE">
              <w:rPr>
                <w:rFonts w:eastAsiaTheme="minorEastAsia"/>
              </w:rPr>
              <w:t>Contact</w:t>
            </w:r>
            <w:proofErr w:type="spellEnd"/>
            <w:r w:rsidRPr="00D50FEE">
              <w:rPr>
                <w:rFonts w:eastAsiaTheme="minorEastAsia"/>
              </w:rPr>
              <w:t xml:space="preserve"> Centern mit Business Reporting.</w:t>
            </w:r>
          </w:p>
          <w:p w:rsidR="00A15BD3" w:rsidRPr="00D50FEE" w:rsidRDefault="00A15BD3" w:rsidP="00C022B5">
            <w:pPr>
              <w:pStyle w:val="Listenabsatz"/>
              <w:rPr>
                <w:szCs w:val="36"/>
                <w:lang w:eastAsia="en-GB"/>
              </w:rPr>
            </w:pPr>
            <w:r w:rsidRPr="00D50FEE">
              <w:t>Mitel bietet auch branchenspezifische Anwendungen für das Gastgewerbe und das Gesundheitswesen – vom bedienungsfreundlichen Hotel-Check-in bis hin zur Alarmierung und Standortbestimmung von mobilen Benutzern.</w:t>
            </w:r>
          </w:p>
          <w:p w:rsidR="00A15BD3" w:rsidRPr="00D50FEE" w:rsidRDefault="00A15BD3" w:rsidP="00C022B5">
            <w:pPr>
              <w:pStyle w:val="Listenabsatz"/>
              <w:rPr>
                <w:szCs w:val="36"/>
                <w:lang w:eastAsia="en-GB"/>
              </w:rPr>
            </w:pPr>
            <w:r w:rsidRPr="00D50FEE">
              <w:t>Die umfangreichen Integrationsmöglichkeiten für Drittanbieteranwendungen sind im Rahmen des Mitel Solutions Alliance-Programms (MSA) zertifiziert.</w:t>
            </w:r>
          </w:p>
          <w:p w:rsidR="00BA30D1" w:rsidRPr="00D50FEE" w:rsidRDefault="00A15BD3" w:rsidP="00C022B5">
            <w:pPr>
              <w:pStyle w:val="Listenabsatz"/>
              <w:rPr>
                <w:szCs w:val="36"/>
                <w:lang w:eastAsia="en-GB"/>
              </w:rPr>
            </w:pPr>
            <w:r w:rsidRPr="00C022B5">
              <w:t>Durch</w:t>
            </w:r>
            <w:r w:rsidRPr="00D50FEE">
              <w:t xml:space="preserve"> Integration Ihrer Microsoft-Anwendungen wie Outlook, Exchange, Office 365 oder Lync bleiben Ihre bisherigen Investitionen geschützt.</w:t>
            </w:r>
          </w:p>
        </w:tc>
      </w:tr>
    </w:tbl>
    <w:p w:rsidR="00F153F2" w:rsidRPr="006B1802" w:rsidRDefault="008C44FD" w:rsidP="00C022B5">
      <w:pPr>
        <w:pStyle w:val="body"/>
      </w:pPr>
      <w:r>
        <w:rPr>
          <w:noProof/>
          <w:lang w:eastAsia="de-DE" w:bidi="ar-SA"/>
        </w:rPr>
        <w:drawing>
          <wp:anchor distT="0" distB="0" distL="114300" distR="114300" simplePos="0" relativeHeight="251659776" behindDoc="1" locked="0" layoutInCell="1" allowOverlap="1" wp14:anchorId="5EC8EFCD" wp14:editId="5DA47412">
            <wp:simplePos x="0" y="0"/>
            <wp:positionH relativeFrom="column">
              <wp:posOffset>46355</wp:posOffset>
            </wp:positionH>
            <wp:positionV relativeFrom="paragraph">
              <wp:posOffset>8341360</wp:posOffset>
            </wp:positionV>
            <wp:extent cx="5994400" cy="685800"/>
            <wp:effectExtent l="0" t="0" r="0" b="0"/>
            <wp:wrapNone/>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944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bidi="ar-SA"/>
        </w:rPr>
        <mc:AlternateContent>
          <mc:Choice Requires="wps">
            <w:drawing>
              <wp:anchor distT="0" distB="0" distL="114300" distR="114300" simplePos="0" relativeHeight="251656704" behindDoc="0" locked="0" layoutInCell="1" allowOverlap="1" wp14:anchorId="0905C643" wp14:editId="3D93A526">
                <wp:simplePos x="0" y="0"/>
                <wp:positionH relativeFrom="column">
                  <wp:posOffset>1884680</wp:posOffset>
                </wp:positionH>
                <wp:positionV relativeFrom="paragraph">
                  <wp:posOffset>8798560</wp:posOffset>
                </wp:positionV>
                <wp:extent cx="1684020" cy="228600"/>
                <wp:effectExtent l="0" t="0" r="3175" b="2540"/>
                <wp:wrapNone/>
                <wp:docPr id="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0FB" w:rsidRDefault="00B870FB" w:rsidP="00C022B5">
                            <w:pPr>
                              <w:pStyle w:val="GDandPN"/>
                            </w:pPr>
                            <w:r>
                              <w:t>GD XXX_XXXX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8" type="#_x0000_t202" style="position:absolute;margin-left:148.4pt;margin-top:692.8pt;width:132.6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qmwuQIAAME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1j&#10;gpGgPZToke0NupN79C6x6RkHnYHWwwB6Zg/vUGYXqh7uZfVNIyGXLRUbdquUHFtGa3AvtD/9i68T&#10;jrYg6/GjrMEO3RrpgPaN6m3uIBsI0KFMT6fSWF8qazJOSBCBqAJZFCVx4Grn0+z4e1DavGeyR/aQ&#10;YwWld+h0d6+N9YZmRxVrTMiSd50rfyeePYDi9AK24auVWS9cNX+mQbpKVgnxSBSvPBIUhXdbLokX&#10;l+F8Vrwrlssi/GXthiRreV0zYc0cmRWSP6vcgeMTJ07c0rLjtYWzLmm1WS87hXYUmF265XIOkrOa&#10;/9wNlwSI5UVIYUSCuyj1yjiZe6QkMy+dB4kXhOldGgckJUX5PKR7Lti/h4TGHKezaDaR6ez0i9gC&#10;t17HRrOeG5gdHe9znJyUaGYpuBK1K62hvJvOF6mw7p9TAeU+FtoR1nJ0YqvZr/euNaJjH6xl/QQM&#10;VhIIBlyEuQeHVqofGI0wQ3Ksv2+pYhh1HwR0QRoSYoeOu5DZ3PJXXUrWlxIqKoDKscFoOi7NNKi2&#10;g+KbFixNfSfkLXROwx2pbYtNXh36DeaEi+0w0+wgurw7rfPkXfwGAAD//wMAUEsDBBQABgAIAAAA&#10;IQBSM3Y84AAAAA0BAAAPAAAAZHJzL2Rvd25yZXYueG1sTI/NTsMwEITvSLyDtUjcqN3QWG2IUyEQ&#10;VxDlR+LmxtskIl5HsduEt2c50ePOjGa/Kbez78UJx9gFMrBcKBBIdXAdNQbe355u1iBisuRsHwgN&#10;/GCEbXV5UdrChYle8bRLjeASioU10KY0FFLGukVv4yIMSOwdwuht4nNspBvtxOW+l5lSWnrbEX9o&#10;7YAPLdbfu6M38PF8+PpcqZfm0efDFGYlyW+kMddX8/0diIRz+g/DHz6jQ8VM+3AkF0VvINtoRk9s&#10;3K5zDYIjuc543p6lVbbUIKtSnq+ofgEAAP//AwBQSwECLQAUAAYACAAAACEAtoM4kv4AAADhAQAA&#10;EwAAAAAAAAAAAAAAAAAAAAAAW0NvbnRlbnRfVHlwZXNdLnhtbFBLAQItABQABgAIAAAAIQA4/SH/&#10;1gAAAJQBAAALAAAAAAAAAAAAAAAAAC8BAABfcmVscy8ucmVsc1BLAQItABQABgAIAAAAIQB4Yqmw&#10;uQIAAMEFAAAOAAAAAAAAAAAAAAAAAC4CAABkcnMvZTJvRG9jLnhtbFBLAQItABQABgAIAAAAIQBS&#10;M3Y84AAAAA0BAAAPAAAAAAAAAAAAAAAAABMFAABkcnMvZG93bnJldi54bWxQSwUGAAAAAAQABADz&#10;AAAAIAYAAAAA&#10;" filled="f" stroked="f">
                <v:textbox>
                  <w:txbxContent>
                    <w:p w:rsidR="00B870FB" w:rsidRDefault="00B870FB" w:rsidP="00C022B5">
                      <w:pPr>
                        <w:pStyle w:val="GDandPN"/>
                      </w:pPr>
                      <w:r>
                        <w:t>GD XXX_XXXX</w:t>
                      </w:r>
                    </w:p>
                  </w:txbxContent>
                </v:textbox>
              </v:shape>
            </w:pict>
          </mc:Fallback>
        </mc:AlternateContent>
      </w:r>
    </w:p>
    <w:sectPr w:rsidR="00F153F2" w:rsidRPr="006B1802" w:rsidSect="00B870FB">
      <w:headerReference w:type="even" r:id="rId18"/>
      <w:headerReference w:type="first" r:id="rId19"/>
      <w:pgSz w:w="11894" w:h="16834" w:code="1"/>
      <w:pgMar w:top="1624" w:right="1440" w:bottom="2340" w:left="1350" w:header="706" w:footer="437" w:gutter="0"/>
      <w:cols w:space="720"/>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291" w:rsidRDefault="00063291" w:rsidP="00C022B5">
      <w:r>
        <w:separator/>
      </w:r>
    </w:p>
    <w:p w:rsidR="00063291" w:rsidRDefault="00063291" w:rsidP="00C022B5"/>
    <w:p w:rsidR="00063291" w:rsidRDefault="00063291" w:rsidP="00C022B5"/>
  </w:endnote>
  <w:endnote w:type="continuationSeparator" w:id="0">
    <w:p w:rsidR="00063291" w:rsidRDefault="00063291" w:rsidP="00C022B5">
      <w:r>
        <w:continuationSeparator/>
      </w:r>
    </w:p>
    <w:p w:rsidR="00063291" w:rsidRDefault="00063291" w:rsidP="00C022B5"/>
    <w:p w:rsidR="00063291" w:rsidRDefault="00063291" w:rsidP="00C022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Frutiger-Cn">
    <w:altName w:val="Frutiger 57C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 Bold">
    <w:charset w:val="00"/>
    <w:family w:val="auto"/>
    <w:pitch w:val="variable"/>
    <w:sig w:usb0="E0002AFF" w:usb1="C0007843" w:usb2="00000009" w:usb3="00000000" w:csb0="000001FF" w:csb1="00000000"/>
  </w:font>
  <w:font w:name="Frutiger-BlackCn">
    <w:altName w:val="Frutiger 77BlackCn"/>
    <w:panose1 w:val="00000000000000000000"/>
    <w:charset w:val="4D"/>
    <w:family w:val="auto"/>
    <w:notTrueType/>
    <w:pitch w:val="default"/>
    <w:sig w:usb0="00000003" w:usb1="00000000" w:usb2="00000000" w:usb3="00000000" w:csb0="00000001" w:csb1="00000000"/>
  </w:font>
  <w:font w:name="Tw Cen MT Condensed">
    <w:altName w:val="Times New Roman"/>
    <w:charset w:val="00"/>
    <w:family w:val="swiss"/>
    <w:pitch w:val="variable"/>
    <w:sig w:usb0="00000007" w:usb1="00000000" w:usb2="00000000" w:usb3="00000000" w:csb0="00000003" w:csb1="00000000"/>
  </w:font>
  <w:font w:name="Arial Narrow Bold">
    <w:altName w:val="Arial Narrow"/>
    <w:charset w:val="00"/>
    <w:family w:val="auto"/>
    <w:pitch w:val="variable"/>
    <w:sig w:usb0="00000001"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LightCn">
    <w:altName w:val="Cambria"/>
    <w:panose1 w:val="00000000000000000000"/>
    <w:charset w:val="4D"/>
    <w:family w:val="auto"/>
    <w:notTrueType/>
    <w:pitch w:val="default"/>
    <w:sig w:usb0="00000003" w:usb1="00000000" w:usb2="00000000" w:usb3="00000000" w:csb0="00000001" w:csb1="00000000"/>
  </w:font>
  <w:font w:name="Frutiger-ExtraBlackCn">
    <w:altName w:val="Cambria"/>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utiger-BoldCn">
    <w:altName w:val="Frutiger 67BoldCn"/>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0FB" w:rsidRDefault="00B870FB" w:rsidP="00C022B5"/>
  <w:p w:rsidR="00B870FB" w:rsidRPr="00D50FEE" w:rsidRDefault="00B870FB" w:rsidP="00C022B5">
    <w:pPr>
      <w:pStyle w:val="FooterLEFT"/>
    </w:pPr>
    <w:r w:rsidRPr="00023101">
      <w:rPr>
        <w:rStyle w:val="Seitenzahl"/>
        <w:rFonts w:ascii="Tw Cen MT Condensed" w:hAnsi="Tw Cen MT Condensed" w:cs="Times New Roman"/>
        <w:b/>
        <w:color w:val="CCCCCC"/>
        <w:szCs w:val="24"/>
        <w:lang w:bidi="ar-SA"/>
      </w:rPr>
      <w:fldChar w:fldCharType="begin"/>
    </w:r>
    <w:r w:rsidRPr="00023101">
      <w:rPr>
        <w:rStyle w:val="Seitenzahl"/>
        <w:rFonts w:ascii="Arial Narrow" w:hAnsi="Arial Narrow" w:cs="Times New Roman"/>
        <w:b/>
        <w:color w:val="CCCCCC"/>
        <w:szCs w:val="24"/>
        <w:lang w:bidi="ar-SA"/>
      </w:rPr>
      <w:instrText xml:space="preserve"> PAGE </w:instrText>
    </w:r>
    <w:r w:rsidRPr="00023101">
      <w:rPr>
        <w:rStyle w:val="Seitenzahl"/>
        <w:rFonts w:ascii="Tw Cen MT Condensed" w:hAnsi="Tw Cen MT Condensed" w:cs="Times New Roman"/>
        <w:b/>
        <w:color w:val="CCCCCC"/>
        <w:szCs w:val="24"/>
        <w:lang w:bidi="ar-SA"/>
      </w:rPr>
      <w:fldChar w:fldCharType="separate"/>
    </w:r>
    <w:r w:rsidR="00B30B0F">
      <w:rPr>
        <w:rStyle w:val="Seitenzahl"/>
        <w:rFonts w:ascii="Arial Narrow" w:hAnsi="Arial Narrow" w:cs="Times New Roman"/>
        <w:b/>
        <w:noProof/>
        <w:color w:val="CCCCCC"/>
        <w:szCs w:val="24"/>
        <w:lang w:bidi="ar-SA"/>
      </w:rPr>
      <w:t>4</w:t>
    </w:r>
    <w:r w:rsidRPr="00023101">
      <w:rPr>
        <w:rStyle w:val="Seitenzahl"/>
        <w:rFonts w:ascii="Tw Cen MT Condensed" w:hAnsi="Tw Cen MT Condensed" w:cs="Times New Roman"/>
        <w:b/>
        <w:color w:val="CCCCCC"/>
        <w:szCs w:val="24"/>
        <w:lang w:bidi="ar-SA"/>
      </w:rPr>
      <w:fldChar w:fldCharType="end"/>
    </w:r>
    <w:r>
      <w:t xml:space="preserve">     |   </w:t>
    </w:r>
    <w:proofErr w:type="spellStart"/>
    <w:r w:rsidR="00D50FEE" w:rsidRPr="00D50FEE">
      <w:t>Vertriebsinformation</w:t>
    </w:r>
    <w:proofErr w:type="spellEnd"/>
  </w:p>
  <w:p w:rsidR="00B870FB" w:rsidRDefault="00B870FB" w:rsidP="00C022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FEE" w:rsidRPr="00D50FEE" w:rsidRDefault="00D50FEE" w:rsidP="00C022B5">
    <w:pPr>
      <w:pStyle w:val="FooterLEFT"/>
    </w:pPr>
    <w:r w:rsidRPr="00023101">
      <w:rPr>
        <w:rStyle w:val="Seitenzahl"/>
        <w:rFonts w:ascii="Tw Cen MT Condensed" w:hAnsi="Tw Cen MT Condensed" w:cs="Times New Roman"/>
        <w:b/>
        <w:color w:val="CCCCCC"/>
        <w:szCs w:val="24"/>
        <w:lang w:bidi="ar-SA"/>
      </w:rPr>
      <w:fldChar w:fldCharType="begin"/>
    </w:r>
    <w:r w:rsidRPr="00023101">
      <w:rPr>
        <w:rStyle w:val="Seitenzahl"/>
        <w:rFonts w:ascii="Arial Narrow" w:hAnsi="Arial Narrow" w:cs="Times New Roman"/>
        <w:b/>
        <w:color w:val="CCCCCC"/>
        <w:szCs w:val="24"/>
        <w:lang w:bidi="ar-SA"/>
      </w:rPr>
      <w:instrText xml:space="preserve"> PAGE </w:instrText>
    </w:r>
    <w:r w:rsidRPr="00023101">
      <w:rPr>
        <w:rStyle w:val="Seitenzahl"/>
        <w:rFonts w:ascii="Tw Cen MT Condensed" w:hAnsi="Tw Cen MT Condensed" w:cs="Times New Roman"/>
        <w:b/>
        <w:color w:val="CCCCCC"/>
        <w:szCs w:val="24"/>
        <w:lang w:bidi="ar-SA"/>
      </w:rPr>
      <w:fldChar w:fldCharType="separate"/>
    </w:r>
    <w:r w:rsidR="00B30B0F">
      <w:rPr>
        <w:rStyle w:val="Seitenzahl"/>
        <w:rFonts w:ascii="Arial Narrow" w:hAnsi="Arial Narrow" w:cs="Times New Roman"/>
        <w:b/>
        <w:noProof/>
        <w:color w:val="CCCCCC"/>
        <w:szCs w:val="24"/>
        <w:lang w:bidi="ar-SA"/>
      </w:rPr>
      <w:t>2</w:t>
    </w:r>
    <w:r w:rsidRPr="00023101">
      <w:rPr>
        <w:rStyle w:val="Seitenzahl"/>
        <w:rFonts w:ascii="Tw Cen MT Condensed" w:hAnsi="Tw Cen MT Condensed" w:cs="Times New Roman"/>
        <w:b/>
        <w:color w:val="CCCCCC"/>
        <w:szCs w:val="24"/>
        <w:lang w:bidi="ar-SA"/>
      </w:rPr>
      <w:fldChar w:fldCharType="end"/>
    </w:r>
    <w:r>
      <w:t xml:space="preserve">     |  </w:t>
    </w:r>
    <w:r w:rsidRPr="00C022B5">
      <w:t xml:space="preserve"> </w:t>
    </w:r>
    <w:proofErr w:type="spellStart"/>
    <w:r w:rsidRPr="00C022B5">
      <w:t>Vertriebsinformation</w:t>
    </w:r>
    <w:proofErr w:type="spellEnd"/>
  </w:p>
  <w:p w:rsidR="00B870FB" w:rsidRDefault="00B870FB" w:rsidP="00C022B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291" w:rsidRDefault="00063291" w:rsidP="00C022B5">
      <w:r>
        <w:separator/>
      </w:r>
    </w:p>
    <w:p w:rsidR="00063291" w:rsidRDefault="00063291" w:rsidP="00C022B5"/>
    <w:p w:rsidR="00063291" w:rsidRDefault="00063291" w:rsidP="00C022B5"/>
  </w:footnote>
  <w:footnote w:type="continuationSeparator" w:id="0">
    <w:p w:rsidR="00063291" w:rsidRDefault="00063291" w:rsidP="00C022B5">
      <w:r>
        <w:continuationSeparator/>
      </w:r>
    </w:p>
    <w:p w:rsidR="00063291" w:rsidRDefault="00063291" w:rsidP="00C022B5"/>
    <w:p w:rsidR="00063291" w:rsidRDefault="00063291" w:rsidP="00C022B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0FB" w:rsidRPr="00B11A02" w:rsidRDefault="008C44FD" w:rsidP="00C022B5">
    <w:r>
      <w:rPr>
        <w:noProof/>
        <w:lang w:eastAsia="de-DE" w:bidi="ar-SA"/>
      </w:rPr>
      <mc:AlternateContent>
        <mc:Choice Requires="wps">
          <w:drawing>
            <wp:anchor distT="0" distB="0" distL="114300" distR="114300" simplePos="0" relativeHeight="251657216" behindDoc="0" locked="0" layoutInCell="1" allowOverlap="1" wp14:anchorId="1FB71FE3" wp14:editId="4F4F1AA2">
              <wp:simplePos x="0" y="0"/>
              <wp:positionH relativeFrom="column">
                <wp:posOffset>-72390</wp:posOffset>
              </wp:positionH>
              <wp:positionV relativeFrom="paragraph">
                <wp:posOffset>8890</wp:posOffset>
              </wp:positionV>
              <wp:extent cx="5462270" cy="457200"/>
              <wp:effectExtent l="3810" t="0" r="1270" b="635"/>
              <wp:wrapNone/>
              <wp:docPr id="3"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870FB" w:rsidRPr="006B1802" w:rsidRDefault="00D50FEE" w:rsidP="00C022B5">
                          <w:r w:rsidRPr="00D50FEE">
                            <w:t>MiVoice Office 400</w:t>
                          </w:r>
                          <w:r>
                            <w:t xml:space="preserve"> - </w:t>
                          </w:r>
                          <w:r w:rsidRPr="00D50FEE">
                            <w:t>Aussagen und Differenzierungen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9" type="#_x0000_t202" style="position:absolute;margin-left:-5.7pt;margin-top:.7pt;width:430.1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piosAIAALgFAAAOAAAAZHJzL2Uyb0RvYy54bWysVO1umzAU/T9p72D5P+WjDgmopGpDmCZ1&#10;H1K7B3DABGtgM9sJdNPefdcmSdNWk6Zt/EC27/W5H+f4Xl2PXYv2TGkuRYbDiwAjJkpZcbHN8JeH&#10;wltgpA0VFW2lYBl+ZBpfL9++uRr6lEWykW3FFAIQodOhz3BjTJ/6vi4b1lF9IXsmwFhL1VEDW7X1&#10;K0UHQO9aPwqC2B+kqnolS6Y1nOaTES8dfl2z0nyqa80MajMMuRn3V+6/sX9/eUXTraJ9w8tDGvQv&#10;sugoFxD0BJVTQ9FO8VdQHS+V1LI2F6XsfFnXvGSuBqgmDF5Uc9/QnrlaoDm6P7VJ/z/Y8uP+s0K8&#10;yvAlRoJ2QNEDGw26lSMKSWz7M/Q6Bbf7HhzNCAbg2dWq+ztZftVIyFVDxZbdKCWHhtEK8gvtTf/s&#10;6oSjLchm+CArCER3RjqgsVadbR60AwE68PR44sYmU8LhjMRRNAdTCTYymwP5LgRNj7d7pc07Jjtk&#10;FxlWwL1Dp/s7bWw2ND262GBCFrxtHf+teHYAjtMJxIar1mazcHT+SIJkvVgviEeieO2RIM+9m2JF&#10;vLgI57P8Ml+t8vCnjRuStOFVxYQNc5RWSP6MuoPIJ1GcxKVlyysLZ1PSartZtQrtKUi7cN+hIWdu&#10;/vM0XBOglhclhREJbqPEK+LF3CMFmXnJPFh4QZjcJnFAEpIXz0u644L9e0losCy7Wn5bWOC+14XR&#10;tOMGJkfLuwwvTk40tfpbi8rxaihvp/VZH2zuT30Aro8sO7VagU5SNeNmBBQr4Y2sHkG3SoKsQIEw&#10;7mDRSPUdowFGR4b1tx1VDKP2vQDtJyEhdta4jZMqRurcsjm3UFECVIYNRtNyZab5tOsV3zYQaXpt&#10;Qt7Ae6m5k/JTVodXBuPBFXUYZXb+nO+d19PAXf4CAAD//wMAUEsDBBQABgAIAAAAIQA3g2pL3gAA&#10;AAgBAAAPAAAAZHJzL2Rvd25yZXYueG1sTI/BTsMwEETvSPyDtUjcWic0KlGIU6EKkFB7oCUf4CRL&#10;HIjXUey06d+znMppNXqj2Zl8M9tenHD0nSMF8TICgVS7pqNWQfn5ukhB+KCp0b0jVHBBD5vi9ibX&#10;WePOdMDTMbSCQ8hnWoEJYcik9LVBq/3SDUjMvtxodWA5trIZ9ZnDbS8fomgtre6IPxg94NZg/XOc&#10;rIJp9X6pdm+7w3r/Qt8m/iix25ZK3d/Nz08gAs7haoa/+lwdCu5UuYkaL3oFizhO2MqAD/M0SXlK&#10;peBxlYAscvl/QPELAAD//wMAUEsBAi0AFAAGAAgAAAAhALaDOJL+AAAA4QEAABMAAAAAAAAAAAAA&#10;AAAAAAAAAFtDb250ZW50X1R5cGVzXS54bWxQSwECLQAUAAYACAAAACEAOP0h/9YAAACUAQAACwAA&#10;AAAAAAAAAAAAAAAvAQAAX3JlbHMvLnJlbHNQSwECLQAUAAYACAAAACEAYwaYqLACAAC4BQAADgAA&#10;AAAAAAAAAAAAAAAuAgAAZHJzL2Uyb0RvYy54bWxQSwECLQAUAAYACAAAACEAN4NqS94AAAAIAQAA&#10;DwAAAAAAAAAAAAAAAAAKBQAAZHJzL2Rvd25yZXYueG1sUEsFBgAAAAAEAAQA8wAAABUGAAAAAA==&#10;" filled="f" stroked="f" strokeweight="0">
              <v:textbox>
                <w:txbxContent>
                  <w:p w:rsidR="00B870FB" w:rsidRPr="006B1802" w:rsidRDefault="00D50FEE" w:rsidP="00C022B5">
                    <w:r w:rsidRPr="00D50FEE">
                      <w:t>MiVoice Office 400</w:t>
                    </w:r>
                    <w:r>
                      <w:t xml:space="preserve"> - </w:t>
                    </w:r>
                    <w:r w:rsidRPr="00D50FEE">
                      <w:t>Aussagen und Differenzierungen</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WNSectionTitle"/>
  <w:bookmarkStart w:id="1" w:name="_WNTabType_0"/>
  <w:p w:rsidR="00B870FB" w:rsidRDefault="008C44FD" w:rsidP="00C022B5">
    <w:r>
      <w:rPr>
        <w:noProof/>
        <w:lang w:eastAsia="de-DE" w:bidi="ar-SA"/>
      </w:rPr>
      <mc:AlternateContent>
        <mc:Choice Requires="wps">
          <w:drawing>
            <wp:anchor distT="0" distB="0" distL="114300" distR="114300" simplePos="0" relativeHeight="251658240" behindDoc="0" locked="0" layoutInCell="1" allowOverlap="1" wp14:anchorId="682B0C48" wp14:editId="56830863">
              <wp:simplePos x="0" y="0"/>
              <wp:positionH relativeFrom="column">
                <wp:posOffset>-604520</wp:posOffset>
              </wp:positionH>
              <wp:positionV relativeFrom="paragraph">
                <wp:posOffset>-314960</wp:posOffset>
              </wp:positionV>
              <wp:extent cx="6887210" cy="228600"/>
              <wp:effectExtent l="0" t="0" r="3810" b="635"/>
              <wp:wrapNone/>
              <wp:docPr id="2"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721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26" style="position:absolute;margin-left:-47.6pt;margin-top:-24.8pt;width:542.3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M2JfgIAAP0EAAAOAAAAZHJzL2Uyb0RvYy54bWysVNuO0zAQfUfiHyy/d3NR2ibRpqvdliKk&#10;BVYsfIBrO42FYxvbbbog/p2x05Yu8IAQeXA8novPzJnx9c2hl2jPrRNaNTi7SjHiimom1LbBnz6u&#10;JyVGzhPFiNSKN/iJO3yzePniejA1z3WnJeMWQRDl6sE0uPPe1EniaMd74q604QqUrbY98SDabcIs&#10;GSB6L5M8TWfJoC0zVlPuHJyuRiVexPhty6l/37aOeyQbDNh8XG1cN2FNFtek3lpiOkGPMMg/oOiJ&#10;UHDpOdSKeIJ2VvwWqhfUaqdbf0V1n+i2FZTHHCCbLP0lm8eOGB5zgeI4cy6T+39h6bv9g0WCNTjH&#10;SJEeKPoARSNqKznKplko0GBcDXaP5sGGFJ251/SzQ0ovO7Djt9bqoeOEAaxonzxzCIIDV7QZ3moG&#10;8cnO61irQ2v7EBCqgA6RkqczJfzgEYXDWVnO8wyYo6DL83KWRs4SUp+8jXX+Ndc9CpsGW0Afo5P9&#10;vfOAHkxPJhG9loKthZRRsNvNUlq0J9Ae6/iFhMHFXZpJFYyVDm6jejwBkHBH0AW4ke5vVZYX6V1e&#10;Tdazcj4p1sV0Us3TcpJm1V01S4uqWK2/B4BZUXeCMa7uheKn1suKv6P2OARj08TmQ0ODq2k+jbk/&#10;Q+8uk0zj96cke+FhEqXoG1yejUgdiH2lGKRNak+EHPfJc/ixZFCD0z9WJbZBYH7soI1mT9AFVgNJ&#10;wCe8GbDptP2K0QDz12D3ZUcsx0i+UdBJVVYUYWCjUEznOQj2UrO51BBFIVSDPUbjdunHId8ZK7Yd&#10;3JTFwih9C93XitgYoTNHVIA7CDBjMYPjexCG+FKOVj9frcUPAAAA//8DAFBLAwQUAAYACAAAACEA&#10;cWLwNOAAAAALAQAADwAAAGRycy9kb3ducmV2LnhtbEyPPU/DMBCGdyT+g3WV2Fq7bWrVIU6FkDoB&#10;Ay0S6zV2k6ixHWKnDf+eY4LtPh6991yxm1zHrnaIbfAalgsBzPoqmNbXGj6O+/kWWEzoDXbBWw3f&#10;NsKuvL8rMDfh5t/t9ZBqRiE+5qihSanPOY9VYx3GReitp905DA4TtUPNzYA3CncdXwkhucPW04UG&#10;e/vc2OpyGJ0GlJn5ejuvX48vo0RVT2K/+RRaP8ymp0dgyU7pD4ZffVKHkpxOYfQmsk7DXG1WhFKR&#10;KQmMCLVVGbATTZZrCbws+P8fyh8AAAD//wMAUEsBAi0AFAAGAAgAAAAhALaDOJL+AAAA4QEAABMA&#10;AAAAAAAAAAAAAAAAAAAAAFtDb250ZW50X1R5cGVzXS54bWxQSwECLQAUAAYACAAAACEAOP0h/9YA&#10;AACUAQAACwAAAAAAAAAAAAAAAAAvAQAAX3JlbHMvLnJlbHNQSwECLQAUAAYACAAAACEAcezNiX4C&#10;AAD9BAAADgAAAAAAAAAAAAAAAAAuAgAAZHJzL2Uyb0RvYy54bWxQSwECLQAUAAYACAAAACEAcWLw&#10;NOAAAAALAQAADwAAAAAAAAAAAAAAAADYBAAAZHJzL2Rvd25yZXYueG1sUEsFBgAAAAAEAAQA8wAA&#10;AOUFAAAAAA==&#10;" stroked="f"/>
          </w:pict>
        </mc:Fallback>
      </mc:AlternateContent>
    </w:r>
  </w:p>
  <w:bookmarkEnd w:id="0"/>
  <w:bookmarkEnd w:id="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0FB" w:rsidRDefault="00B870FB" w:rsidP="00C022B5">
    <w:pPr>
      <w:pStyle w:val="Kopfzeile"/>
    </w:pPr>
    <w:bookmarkStart w:id="2" w:name="_WNSectionTitle_2"/>
    <w:bookmarkStart w:id="3" w:name="_WNTabType_1"/>
  </w:p>
  <w:bookmarkEnd w:id="2"/>
  <w:bookmarkEnd w:i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0FB" w:rsidRDefault="00B870FB" w:rsidP="00C022B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0FB" w:rsidRPr="00D50FEE" w:rsidRDefault="00D50FEE" w:rsidP="00C022B5">
    <w:pPr>
      <w:pStyle w:val="Kopfzeile"/>
    </w:pPr>
    <w:r>
      <w:rPr>
        <w:noProof/>
        <w:lang w:eastAsia="de-DE" w:bidi="ar-SA"/>
      </w:rPr>
      <mc:AlternateContent>
        <mc:Choice Requires="wps">
          <w:drawing>
            <wp:anchor distT="0" distB="0" distL="114300" distR="114300" simplePos="0" relativeHeight="251660288" behindDoc="0" locked="0" layoutInCell="1" allowOverlap="1" wp14:anchorId="0DB7187C" wp14:editId="4433161A">
              <wp:simplePos x="0" y="0"/>
              <wp:positionH relativeFrom="column">
                <wp:posOffset>-162271</wp:posOffset>
              </wp:positionH>
              <wp:positionV relativeFrom="paragraph">
                <wp:posOffset>-67310</wp:posOffset>
              </wp:positionV>
              <wp:extent cx="5462270" cy="457200"/>
              <wp:effectExtent l="0" t="0" r="0" b="0"/>
              <wp:wrapNone/>
              <wp:docPr id="1"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50FEE" w:rsidRPr="006B1802" w:rsidRDefault="00D50FEE" w:rsidP="00C022B5">
                          <w:r w:rsidRPr="00D50FEE">
                            <w:t>MiVoice Office 400</w:t>
                          </w:r>
                          <w:r>
                            <w:t xml:space="preserve"> - </w:t>
                          </w:r>
                          <w:r w:rsidRPr="00D50FEE">
                            <w:t>Aussagen und Differenzierungen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12.8pt;margin-top:-5.3pt;width:430.1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KafsgIAAL8FAAAOAAAAZHJzL2Uyb0RvYy54bWysVO1umzAU/T9p72D5P+VjDgmopGpDmCZ1&#10;H1K7B3DABGtgM9sJdNXefdcmSdNWk6Zt/EC27/W5H+f4Xl6NXYv2TGkuRYbDiwAjJkpZcbHN8Nf7&#10;wltgpA0VFW2lYBl+YBpfLd++uRz6lEWykW3FFAIQodOhz3BjTJ/6vi4b1lF9IXsmwFhL1VEDW7X1&#10;K0UHQO9aPwqC2B+kqnolS6Y1nOaTES8dfl2z0nyua80MajMMuRn3V+6/sX9/eUnTraJ9w8tDGvQv&#10;sugoFxD0BJVTQ9FO8VdQHS+V1LI2F6XsfFnXvGSuBqgmDF5Uc9fQnrlaoDm6P7VJ/z/Y8tP+i0K8&#10;Au4wErQDiu7ZaNCNHFFIYtufodcpuN314GhGMFhfW6vub2X5TSMhVw0VW3atlBwaRivIL7Q3/bOr&#10;E462IJvho6wgEN0Z6YDGWnUWENqBAB14ejhxY5Mp4XBG4iiag6kEG5nNgXwXgqbH273S5j2THbKL&#10;DCvg3qHT/a02NhuaHl1sMCEL3raO/1Y8OwDH6QRiw1Vrs1k4Oh+TIFkv1gvikSheeyTIc++6WBEv&#10;LsL5LH+Xr1Z5+NPGDUna8KpiwoY5Siskf0bdQeSTKE7i0rLllYWzKWm13axahfYUpF2479CQMzf/&#10;eRquCVDLi5LCiAQ3UeIV8WLukYLMvGQeLLwgTG6SOCAJyYvnJd1ywf69JDRYll0tvy0scN/rwmja&#10;cQOTo+VdhhcnJ5pa/a1F5Xg1lLfT+qwPNvenPgDXR5adWq1AJ6macTMeHgaAWSVvZPUA8lUS1AVC&#10;hKkHi0aqHxgNMEEyrL/vqGIYtR8EPIEkJMSOHLdxisVInVs25xYqSoDKsMFoWq7MNKZ2veLbBiJN&#10;j07Ia3g2NXeKfsrq8NhgSrjaDhPNjqHzvfN6mrvLXwAAAP//AwBQSwMEFAAGAAgAAAAhAIuooPLf&#10;AAAACgEAAA8AAABkcnMvZG93bnJldi54bWxMj8FOwzAMhu9IvENkJG5b2m1UU2k6oQmQ0Diw0QdI&#10;G9N2a5yqSbfu7TEndvss//r9OdtMthNnHHzrSEE8j0AgVc60VCsovt9maxA+aDK6c4QKruhhk9/f&#10;ZTo17kJ7PB9CLbiEfKoVNCH0qZS+atBqP3c9Eu9+3GB14HGopRn0hcttJxdRlEirW+ILje5x22B1&#10;OoxWwbj8uJa7990++XylYxN/FdhuC6UeH6aXZxABp/Afhj99VoecnUo3kvGiUzBbPCUcZYgjBk6s&#10;lyuGUkESr0Dmmbx9If8FAAD//wMAUEsBAi0AFAAGAAgAAAAhALaDOJL+AAAA4QEAABMAAAAAAAAA&#10;AAAAAAAAAAAAAFtDb250ZW50X1R5cGVzXS54bWxQSwECLQAUAAYACAAAACEAOP0h/9YAAACUAQAA&#10;CwAAAAAAAAAAAAAAAAAvAQAAX3JlbHMvLnJlbHNQSwECLQAUAAYACAAAACEAVTSmn7ICAAC/BQAA&#10;DgAAAAAAAAAAAAAAAAAuAgAAZHJzL2Uyb0RvYy54bWxQSwECLQAUAAYACAAAACEAi6ig8t8AAAAK&#10;AQAADwAAAAAAAAAAAAAAAAAMBQAAZHJzL2Rvd25yZXYueG1sUEsFBgAAAAAEAAQA8wAAABgGAAAA&#10;AA==&#10;" filled="f" stroked="f" strokeweight="0">
              <v:textbox>
                <w:txbxContent>
                  <w:p w:rsidR="00D50FEE" w:rsidRPr="006B1802" w:rsidRDefault="00D50FEE" w:rsidP="00C022B5">
                    <w:r w:rsidRPr="00D50FEE">
                      <w:t>MiVoice Office 400</w:t>
                    </w:r>
                    <w:r>
                      <w:t xml:space="preserve"> - </w:t>
                    </w:r>
                    <w:r w:rsidRPr="00D50FEE">
                      <w:t>Aussagen und Differenzierungen</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11E42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2A67C26"/>
    <w:multiLevelType w:val="hybridMultilevel"/>
    <w:tmpl w:val="13D64F24"/>
    <w:lvl w:ilvl="0" w:tplc="E33E6080">
      <w:start w:val="1"/>
      <w:numFmt w:val="bullet"/>
      <w:pStyle w:val="StylemaintextLeft132cm"/>
      <w:lvlText w:val=""/>
      <w:lvlJc w:val="left"/>
      <w:pPr>
        <w:tabs>
          <w:tab w:val="num" w:pos="1468"/>
        </w:tabs>
        <w:ind w:left="1468" w:hanging="360"/>
      </w:pPr>
      <w:rPr>
        <w:rFonts w:ascii="Symbol" w:hAnsi="Symbol" w:hint="default"/>
      </w:rPr>
    </w:lvl>
    <w:lvl w:ilvl="1" w:tplc="04090003" w:tentative="1">
      <w:start w:val="1"/>
      <w:numFmt w:val="bullet"/>
      <w:lvlText w:val="o"/>
      <w:lvlJc w:val="left"/>
      <w:pPr>
        <w:tabs>
          <w:tab w:val="num" w:pos="2188"/>
        </w:tabs>
        <w:ind w:left="2188" w:hanging="360"/>
      </w:pPr>
      <w:rPr>
        <w:rFonts w:ascii="Courier New" w:hAnsi="Courier New" w:cs="Frutiger-Cn" w:hint="default"/>
      </w:rPr>
    </w:lvl>
    <w:lvl w:ilvl="2" w:tplc="04090005" w:tentative="1">
      <w:start w:val="1"/>
      <w:numFmt w:val="bullet"/>
      <w:lvlText w:val=""/>
      <w:lvlJc w:val="left"/>
      <w:pPr>
        <w:tabs>
          <w:tab w:val="num" w:pos="2908"/>
        </w:tabs>
        <w:ind w:left="2908" w:hanging="360"/>
      </w:pPr>
      <w:rPr>
        <w:rFonts w:ascii="Wingdings" w:hAnsi="Wingdings" w:hint="default"/>
      </w:rPr>
    </w:lvl>
    <w:lvl w:ilvl="3" w:tplc="04090001" w:tentative="1">
      <w:start w:val="1"/>
      <w:numFmt w:val="bullet"/>
      <w:lvlText w:val=""/>
      <w:lvlJc w:val="left"/>
      <w:pPr>
        <w:tabs>
          <w:tab w:val="num" w:pos="3628"/>
        </w:tabs>
        <w:ind w:left="3628" w:hanging="360"/>
      </w:pPr>
      <w:rPr>
        <w:rFonts w:ascii="Symbol" w:hAnsi="Symbol" w:hint="default"/>
      </w:rPr>
    </w:lvl>
    <w:lvl w:ilvl="4" w:tplc="04090003" w:tentative="1">
      <w:start w:val="1"/>
      <w:numFmt w:val="bullet"/>
      <w:lvlText w:val="o"/>
      <w:lvlJc w:val="left"/>
      <w:pPr>
        <w:tabs>
          <w:tab w:val="num" w:pos="4348"/>
        </w:tabs>
        <w:ind w:left="4348" w:hanging="360"/>
      </w:pPr>
      <w:rPr>
        <w:rFonts w:ascii="Courier New" w:hAnsi="Courier New" w:cs="Frutiger-Cn" w:hint="default"/>
      </w:rPr>
    </w:lvl>
    <w:lvl w:ilvl="5" w:tplc="04090005" w:tentative="1">
      <w:start w:val="1"/>
      <w:numFmt w:val="bullet"/>
      <w:lvlText w:val=""/>
      <w:lvlJc w:val="left"/>
      <w:pPr>
        <w:tabs>
          <w:tab w:val="num" w:pos="5068"/>
        </w:tabs>
        <w:ind w:left="5068" w:hanging="360"/>
      </w:pPr>
      <w:rPr>
        <w:rFonts w:ascii="Wingdings" w:hAnsi="Wingdings" w:hint="default"/>
      </w:rPr>
    </w:lvl>
    <w:lvl w:ilvl="6" w:tplc="04090001" w:tentative="1">
      <w:start w:val="1"/>
      <w:numFmt w:val="bullet"/>
      <w:lvlText w:val=""/>
      <w:lvlJc w:val="left"/>
      <w:pPr>
        <w:tabs>
          <w:tab w:val="num" w:pos="5788"/>
        </w:tabs>
        <w:ind w:left="5788" w:hanging="360"/>
      </w:pPr>
      <w:rPr>
        <w:rFonts w:ascii="Symbol" w:hAnsi="Symbol" w:hint="default"/>
      </w:rPr>
    </w:lvl>
    <w:lvl w:ilvl="7" w:tplc="04090003" w:tentative="1">
      <w:start w:val="1"/>
      <w:numFmt w:val="bullet"/>
      <w:lvlText w:val="o"/>
      <w:lvlJc w:val="left"/>
      <w:pPr>
        <w:tabs>
          <w:tab w:val="num" w:pos="6508"/>
        </w:tabs>
        <w:ind w:left="6508" w:hanging="360"/>
      </w:pPr>
      <w:rPr>
        <w:rFonts w:ascii="Courier New" w:hAnsi="Courier New" w:cs="Frutiger-Cn" w:hint="default"/>
      </w:rPr>
    </w:lvl>
    <w:lvl w:ilvl="8" w:tplc="04090005" w:tentative="1">
      <w:start w:val="1"/>
      <w:numFmt w:val="bullet"/>
      <w:lvlText w:val=""/>
      <w:lvlJc w:val="left"/>
      <w:pPr>
        <w:tabs>
          <w:tab w:val="num" w:pos="7228"/>
        </w:tabs>
        <w:ind w:left="7228" w:hanging="360"/>
      </w:pPr>
      <w:rPr>
        <w:rFonts w:ascii="Wingdings" w:hAnsi="Wingdings" w:hint="default"/>
      </w:rPr>
    </w:lvl>
  </w:abstractNum>
  <w:abstractNum w:abstractNumId="2">
    <w:nsid w:val="44B51FCF"/>
    <w:multiLevelType w:val="hybridMultilevel"/>
    <w:tmpl w:val="694CEEF8"/>
    <w:lvl w:ilvl="0" w:tplc="49C21D5E">
      <w:start w:val="1"/>
      <w:numFmt w:val="bullet"/>
      <w:lvlText w:val=""/>
      <w:lvlJc w:val="left"/>
      <w:pPr>
        <w:tabs>
          <w:tab w:val="num" w:pos="1295"/>
        </w:tabs>
        <w:ind w:left="1295"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Frutiger-C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Frutiger-C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Frutiger-C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99236E1"/>
    <w:multiLevelType w:val="hybridMultilevel"/>
    <w:tmpl w:val="15C23506"/>
    <w:lvl w:ilvl="0" w:tplc="19B0F084">
      <w:numFmt w:val="bullet"/>
      <w:pStyle w:val="BodyBULLETSlevel3"/>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FA2329A"/>
    <w:multiLevelType w:val="hybridMultilevel"/>
    <w:tmpl w:val="A43E63C4"/>
    <w:lvl w:ilvl="0" w:tplc="B0A8B026">
      <w:start w:val="1"/>
      <w:numFmt w:val="bullet"/>
      <w:pStyle w:val="Listenabsatz"/>
      <w:lvlText w:val=""/>
      <w:lvlJc w:val="left"/>
      <w:pPr>
        <w:tabs>
          <w:tab w:val="num" w:pos="720"/>
        </w:tabs>
        <w:ind w:left="720" w:hanging="360"/>
      </w:pPr>
      <w:rPr>
        <w:rFonts w:ascii="Symbol" w:hAnsi="Symbol" w:hint="default"/>
      </w:rPr>
    </w:lvl>
    <w:lvl w:ilvl="1" w:tplc="3036DE8E">
      <w:start w:val="1"/>
      <w:numFmt w:val="bullet"/>
      <w:lvlText w:val=""/>
      <w:lvlJc w:val="left"/>
      <w:pPr>
        <w:tabs>
          <w:tab w:val="num" w:pos="1440"/>
        </w:tabs>
        <w:ind w:left="1440" w:hanging="360"/>
      </w:pPr>
      <w:rPr>
        <w:rFonts w:ascii="Symbol" w:hAnsi="Symbol" w:hint="default"/>
      </w:rPr>
    </w:lvl>
    <w:lvl w:ilvl="2" w:tplc="79901B4C">
      <w:start w:val="1"/>
      <w:numFmt w:val="bullet"/>
      <w:lvlText w:val=""/>
      <w:lvlJc w:val="left"/>
      <w:pPr>
        <w:tabs>
          <w:tab w:val="num" w:pos="2160"/>
        </w:tabs>
        <w:ind w:left="2160" w:hanging="360"/>
      </w:pPr>
      <w:rPr>
        <w:rFonts w:ascii="Symbol" w:hAnsi="Symbol" w:hint="default"/>
      </w:rPr>
    </w:lvl>
    <w:lvl w:ilvl="3" w:tplc="87D45172">
      <w:start w:val="1"/>
      <w:numFmt w:val="bullet"/>
      <w:lvlText w:val=""/>
      <w:lvlJc w:val="left"/>
      <w:pPr>
        <w:tabs>
          <w:tab w:val="num" w:pos="2880"/>
        </w:tabs>
        <w:ind w:left="2880" w:hanging="360"/>
      </w:pPr>
      <w:rPr>
        <w:rFonts w:ascii="Symbol" w:hAnsi="Symbol" w:hint="default"/>
      </w:rPr>
    </w:lvl>
    <w:lvl w:ilvl="4" w:tplc="D780D570">
      <w:start w:val="1"/>
      <w:numFmt w:val="bullet"/>
      <w:lvlText w:val=""/>
      <w:lvlJc w:val="left"/>
      <w:pPr>
        <w:tabs>
          <w:tab w:val="num" w:pos="3600"/>
        </w:tabs>
        <w:ind w:left="3600" w:hanging="360"/>
      </w:pPr>
      <w:rPr>
        <w:rFonts w:ascii="Symbol" w:hAnsi="Symbol" w:hint="default"/>
      </w:rPr>
    </w:lvl>
    <w:lvl w:ilvl="5" w:tplc="C068D328">
      <w:start w:val="1"/>
      <w:numFmt w:val="bullet"/>
      <w:lvlText w:val=""/>
      <w:lvlJc w:val="left"/>
      <w:pPr>
        <w:tabs>
          <w:tab w:val="num" w:pos="4320"/>
        </w:tabs>
        <w:ind w:left="4320" w:hanging="360"/>
      </w:pPr>
      <w:rPr>
        <w:rFonts w:ascii="Symbol" w:hAnsi="Symbol" w:hint="default"/>
      </w:rPr>
    </w:lvl>
    <w:lvl w:ilvl="6" w:tplc="31F856A6">
      <w:start w:val="1"/>
      <w:numFmt w:val="bullet"/>
      <w:lvlText w:val=""/>
      <w:lvlJc w:val="left"/>
      <w:pPr>
        <w:tabs>
          <w:tab w:val="num" w:pos="5040"/>
        </w:tabs>
        <w:ind w:left="5040" w:hanging="360"/>
      </w:pPr>
      <w:rPr>
        <w:rFonts w:ascii="Symbol" w:hAnsi="Symbol" w:hint="default"/>
      </w:rPr>
    </w:lvl>
    <w:lvl w:ilvl="7" w:tplc="9DC03B12">
      <w:start w:val="1"/>
      <w:numFmt w:val="bullet"/>
      <w:lvlText w:val=""/>
      <w:lvlJc w:val="left"/>
      <w:pPr>
        <w:tabs>
          <w:tab w:val="num" w:pos="5760"/>
        </w:tabs>
        <w:ind w:left="5760" w:hanging="360"/>
      </w:pPr>
      <w:rPr>
        <w:rFonts w:ascii="Symbol" w:hAnsi="Symbol" w:hint="default"/>
      </w:rPr>
    </w:lvl>
    <w:lvl w:ilvl="8" w:tplc="911A3E82">
      <w:start w:val="1"/>
      <w:numFmt w:val="bullet"/>
      <w:lvlText w:val=""/>
      <w:lvlJc w:val="left"/>
      <w:pPr>
        <w:tabs>
          <w:tab w:val="num" w:pos="6480"/>
        </w:tabs>
        <w:ind w:left="6480" w:hanging="360"/>
      </w:pPr>
      <w:rPr>
        <w:rFonts w:ascii="Symbol" w:hAnsi="Symbol" w:hint="default"/>
      </w:rPr>
    </w:lvl>
  </w:abstractNum>
  <w:abstractNum w:abstractNumId="5">
    <w:nsid w:val="55764CF7"/>
    <w:multiLevelType w:val="multilevel"/>
    <w:tmpl w:val="694CEEF8"/>
    <w:lvl w:ilvl="0">
      <w:start w:val="1"/>
      <w:numFmt w:val="bullet"/>
      <w:lvlText w:val=""/>
      <w:lvlJc w:val="left"/>
      <w:pPr>
        <w:tabs>
          <w:tab w:val="num" w:pos="1295"/>
        </w:tabs>
        <w:ind w:left="1295" w:hanging="360"/>
      </w:pPr>
      <w:rPr>
        <w:rFonts w:ascii="Symbol" w:hAnsi="Symbol" w:hint="default"/>
      </w:rPr>
    </w:lvl>
    <w:lvl w:ilvl="1">
      <w:start w:val="1"/>
      <w:numFmt w:val="bullet"/>
      <w:lvlText w:val="o"/>
      <w:lvlJc w:val="left"/>
      <w:pPr>
        <w:tabs>
          <w:tab w:val="num" w:pos="1440"/>
        </w:tabs>
        <w:ind w:left="1440" w:hanging="360"/>
      </w:pPr>
      <w:rPr>
        <w:rFonts w:ascii="Courier New" w:hAnsi="Courier New" w:cs="Frutiger-C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Frutiger-C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Frutiger-Cn"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8DE72A1"/>
    <w:multiLevelType w:val="hybridMultilevel"/>
    <w:tmpl w:val="C82CE26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0CB25A4"/>
    <w:multiLevelType w:val="multilevel"/>
    <w:tmpl w:val="694CEE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Frutiger-C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Frutiger-C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Frutiger-Cn"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4DF1384"/>
    <w:multiLevelType w:val="hybridMultilevel"/>
    <w:tmpl w:val="E30AA166"/>
    <w:lvl w:ilvl="0" w:tplc="4C441DB4">
      <w:start w:val="1"/>
      <w:numFmt w:val="bullet"/>
      <w:pStyle w:val="BodyBULLETSlevel2"/>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A6336E1"/>
    <w:multiLevelType w:val="hybridMultilevel"/>
    <w:tmpl w:val="41BA07B2"/>
    <w:lvl w:ilvl="0" w:tplc="8A987258">
      <w:start w:val="1"/>
      <w:numFmt w:val="bullet"/>
      <w:lvlText w:val=""/>
      <w:lvlJc w:val="left"/>
      <w:pPr>
        <w:tabs>
          <w:tab w:val="num" w:pos="720"/>
        </w:tabs>
        <w:ind w:left="720" w:hanging="360"/>
      </w:pPr>
      <w:rPr>
        <w:rFonts w:ascii="Symbol" w:hAnsi="Symbol" w:hint="default"/>
      </w:rPr>
    </w:lvl>
    <w:lvl w:ilvl="1" w:tplc="2258E542">
      <w:start w:val="1"/>
      <w:numFmt w:val="bullet"/>
      <w:lvlText w:val=""/>
      <w:lvlJc w:val="left"/>
      <w:pPr>
        <w:tabs>
          <w:tab w:val="num" w:pos="1440"/>
        </w:tabs>
        <w:ind w:left="1440" w:hanging="360"/>
      </w:pPr>
      <w:rPr>
        <w:rFonts w:ascii="Symbol" w:hAnsi="Symbol" w:hint="default"/>
      </w:rPr>
    </w:lvl>
    <w:lvl w:ilvl="2" w:tplc="B04E3442">
      <w:start w:val="1"/>
      <w:numFmt w:val="bullet"/>
      <w:lvlText w:val=""/>
      <w:lvlJc w:val="left"/>
      <w:pPr>
        <w:tabs>
          <w:tab w:val="num" w:pos="2160"/>
        </w:tabs>
        <w:ind w:left="2160" w:hanging="360"/>
      </w:pPr>
      <w:rPr>
        <w:rFonts w:ascii="Symbol" w:hAnsi="Symbol" w:hint="default"/>
      </w:rPr>
    </w:lvl>
    <w:lvl w:ilvl="3" w:tplc="26D639C2">
      <w:start w:val="1"/>
      <w:numFmt w:val="bullet"/>
      <w:lvlText w:val=""/>
      <w:lvlJc w:val="left"/>
      <w:pPr>
        <w:tabs>
          <w:tab w:val="num" w:pos="2880"/>
        </w:tabs>
        <w:ind w:left="2880" w:hanging="360"/>
      </w:pPr>
      <w:rPr>
        <w:rFonts w:ascii="Symbol" w:hAnsi="Symbol" w:hint="default"/>
      </w:rPr>
    </w:lvl>
    <w:lvl w:ilvl="4" w:tplc="56BE49B0">
      <w:start w:val="1"/>
      <w:numFmt w:val="bullet"/>
      <w:lvlText w:val=""/>
      <w:lvlJc w:val="left"/>
      <w:pPr>
        <w:tabs>
          <w:tab w:val="num" w:pos="3600"/>
        </w:tabs>
        <w:ind w:left="3600" w:hanging="360"/>
      </w:pPr>
      <w:rPr>
        <w:rFonts w:ascii="Symbol" w:hAnsi="Symbol" w:hint="default"/>
      </w:rPr>
    </w:lvl>
    <w:lvl w:ilvl="5" w:tplc="3780B64A">
      <w:start w:val="1"/>
      <w:numFmt w:val="bullet"/>
      <w:lvlText w:val=""/>
      <w:lvlJc w:val="left"/>
      <w:pPr>
        <w:tabs>
          <w:tab w:val="num" w:pos="4320"/>
        </w:tabs>
        <w:ind w:left="4320" w:hanging="360"/>
      </w:pPr>
      <w:rPr>
        <w:rFonts w:ascii="Symbol" w:hAnsi="Symbol" w:hint="default"/>
      </w:rPr>
    </w:lvl>
    <w:lvl w:ilvl="6" w:tplc="C9DC9966">
      <w:start w:val="1"/>
      <w:numFmt w:val="bullet"/>
      <w:lvlText w:val=""/>
      <w:lvlJc w:val="left"/>
      <w:pPr>
        <w:tabs>
          <w:tab w:val="num" w:pos="5040"/>
        </w:tabs>
        <w:ind w:left="5040" w:hanging="360"/>
      </w:pPr>
      <w:rPr>
        <w:rFonts w:ascii="Symbol" w:hAnsi="Symbol" w:hint="default"/>
      </w:rPr>
    </w:lvl>
    <w:lvl w:ilvl="7" w:tplc="5CDCD638">
      <w:start w:val="1"/>
      <w:numFmt w:val="bullet"/>
      <w:lvlText w:val=""/>
      <w:lvlJc w:val="left"/>
      <w:pPr>
        <w:tabs>
          <w:tab w:val="num" w:pos="5760"/>
        </w:tabs>
        <w:ind w:left="5760" w:hanging="360"/>
      </w:pPr>
      <w:rPr>
        <w:rFonts w:ascii="Symbol" w:hAnsi="Symbol" w:hint="default"/>
      </w:rPr>
    </w:lvl>
    <w:lvl w:ilvl="8" w:tplc="A6CA1A8A">
      <w:start w:val="1"/>
      <w:numFmt w:val="bullet"/>
      <w:lvlText w:val=""/>
      <w:lvlJc w:val="left"/>
      <w:pPr>
        <w:tabs>
          <w:tab w:val="num" w:pos="6480"/>
        </w:tabs>
        <w:ind w:left="6480" w:hanging="360"/>
      </w:pPr>
      <w:rPr>
        <w:rFonts w:ascii="Symbol" w:hAnsi="Symbol" w:hint="default"/>
      </w:rPr>
    </w:lvl>
  </w:abstractNum>
  <w:abstractNum w:abstractNumId="10">
    <w:nsid w:val="78B50D73"/>
    <w:multiLevelType w:val="hybridMultilevel"/>
    <w:tmpl w:val="5AFA7E72"/>
    <w:lvl w:ilvl="0" w:tplc="06F43F68">
      <w:start w:val="1"/>
      <w:numFmt w:val="bullet"/>
      <w:pStyle w:val="BodyBULLETSlevel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A3514F0"/>
    <w:multiLevelType w:val="hybridMultilevel"/>
    <w:tmpl w:val="F11ED594"/>
    <w:lvl w:ilvl="0" w:tplc="20C8FE42">
      <w:start w:val="1"/>
      <w:numFmt w:val="bullet"/>
      <w:lvlText w:val=""/>
      <w:lvlJc w:val="left"/>
      <w:pPr>
        <w:tabs>
          <w:tab w:val="num" w:pos="720"/>
        </w:tabs>
        <w:ind w:left="720" w:hanging="360"/>
      </w:pPr>
      <w:rPr>
        <w:rFonts w:ascii="Symbol" w:hAnsi="Symbol" w:hint="default"/>
      </w:rPr>
    </w:lvl>
    <w:lvl w:ilvl="1" w:tplc="BCE05E2E">
      <w:start w:val="1"/>
      <w:numFmt w:val="bullet"/>
      <w:lvlText w:val=""/>
      <w:lvlJc w:val="left"/>
      <w:pPr>
        <w:tabs>
          <w:tab w:val="num" w:pos="1440"/>
        </w:tabs>
        <w:ind w:left="1440" w:hanging="360"/>
      </w:pPr>
      <w:rPr>
        <w:rFonts w:ascii="Symbol" w:hAnsi="Symbol" w:hint="default"/>
      </w:rPr>
    </w:lvl>
    <w:lvl w:ilvl="2" w:tplc="7568705C">
      <w:start w:val="1"/>
      <w:numFmt w:val="bullet"/>
      <w:lvlText w:val=""/>
      <w:lvlJc w:val="left"/>
      <w:pPr>
        <w:tabs>
          <w:tab w:val="num" w:pos="2160"/>
        </w:tabs>
        <w:ind w:left="2160" w:hanging="360"/>
      </w:pPr>
      <w:rPr>
        <w:rFonts w:ascii="Symbol" w:hAnsi="Symbol" w:hint="default"/>
      </w:rPr>
    </w:lvl>
    <w:lvl w:ilvl="3" w:tplc="FF3EAF9C">
      <w:start w:val="1"/>
      <w:numFmt w:val="bullet"/>
      <w:lvlText w:val=""/>
      <w:lvlJc w:val="left"/>
      <w:pPr>
        <w:tabs>
          <w:tab w:val="num" w:pos="2880"/>
        </w:tabs>
        <w:ind w:left="2880" w:hanging="360"/>
      </w:pPr>
      <w:rPr>
        <w:rFonts w:ascii="Symbol" w:hAnsi="Symbol" w:hint="default"/>
      </w:rPr>
    </w:lvl>
    <w:lvl w:ilvl="4" w:tplc="65CE2FB2">
      <w:start w:val="1"/>
      <w:numFmt w:val="bullet"/>
      <w:lvlText w:val=""/>
      <w:lvlJc w:val="left"/>
      <w:pPr>
        <w:tabs>
          <w:tab w:val="num" w:pos="3600"/>
        </w:tabs>
        <w:ind w:left="3600" w:hanging="360"/>
      </w:pPr>
      <w:rPr>
        <w:rFonts w:ascii="Symbol" w:hAnsi="Symbol" w:hint="default"/>
      </w:rPr>
    </w:lvl>
    <w:lvl w:ilvl="5" w:tplc="2A60EE98">
      <w:start w:val="1"/>
      <w:numFmt w:val="bullet"/>
      <w:lvlText w:val=""/>
      <w:lvlJc w:val="left"/>
      <w:pPr>
        <w:tabs>
          <w:tab w:val="num" w:pos="4320"/>
        </w:tabs>
        <w:ind w:left="4320" w:hanging="360"/>
      </w:pPr>
      <w:rPr>
        <w:rFonts w:ascii="Symbol" w:hAnsi="Symbol" w:hint="default"/>
      </w:rPr>
    </w:lvl>
    <w:lvl w:ilvl="6" w:tplc="C554B746">
      <w:start w:val="1"/>
      <w:numFmt w:val="bullet"/>
      <w:lvlText w:val=""/>
      <w:lvlJc w:val="left"/>
      <w:pPr>
        <w:tabs>
          <w:tab w:val="num" w:pos="5040"/>
        </w:tabs>
        <w:ind w:left="5040" w:hanging="360"/>
      </w:pPr>
      <w:rPr>
        <w:rFonts w:ascii="Symbol" w:hAnsi="Symbol" w:hint="default"/>
      </w:rPr>
    </w:lvl>
    <w:lvl w:ilvl="7" w:tplc="940E5114">
      <w:start w:val="1"/>
      <w:numFmt w:val="bullet"/>
      <w:lvlText w:val=""/>
      <w:lvlJc w:val="left"/>
      <w:pPr>
        <w:tabs>
          <w:tab w:val="num" w:pos="5760"/>
        </w:tabs>
        <w:ind w:left="5760" w:hanging="360"/>
      </w:pPr>
      <w:rPr>
        <w:rFonts w:ascii="Symbol" w:hAnsi="Symbol" w:hint="default"/>
      </w:rPr>
    </w:lvl>
    <w:lvl w:ilvl="8" w:tplc="CB84119E">
      <w:start w:val="1"/>
      <w:numFmt w:val="bullet"/>
      <w:lvlText w:val=""/>
      <w:lvlJc w:val="left"/>
      <w:pPr>
        <w:tabs>
          <w:tab w:val="num" w:pos="6480"/>
        </w:tabs>
        <w:ind w:left="6480" w:hanging="360"/>
      </w:pPr>
      <w:rPr>
        <w:rFonts w:ascii="Symbol" w:hAnsi="Symbol" w:hint="default"/>
      </w:rPr>
    </w:lvl>
  </w:abstractNum>
  <w:abstractNum w:abstractNumId="12">
    <w:nsid w:val="7FD30F76"/>
    <w:multiLevelType w:val="multilevel"/>
    <w:tmpl w:val="694CEEF8"/>
    <w:lvl w:ilvl="0">
      <w:start w:val="1"/>
      <w:numFmt w:val="bullet"/>
      <w:lvlText w:val=""/>
      <w:lvlJc w:val="left"/>
      <w:pPr>
        <w:tabs>
          <w:tab w:val="num" w:pos="1295"/>
        </w:tabs>
        <w:ind w:left="1295" w:hanging="360"/>
      </w:pPr>
      <w:rPr>
        <w:rFonts w:ascii="Symbol" w:hAnsi="Symbol" w:hint="default"/>
      </w:rPr>
    </w:lvl>
    <w:lvl w:ilvl="1">
      <w:start w:val="1"/>
      <w:numFmt w:val="bullet"/>
      <w:lvlText w:val="o"/>
      <w:lvlJc w:val="left"/>
      <w:pPr>
        <w:tabs>
          <w:tab w:val="num" w:pos="1440"/>
        </w:tabs>
        <w:ind w:left="1440" w:hanging="360"/>
      </w:pPr>
      <w:rPr>
        <w:rFonts w:ascii="Courier New" w:hAnsi="Courier New" w:cs="Frutiger-C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Frutiger-C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Frutiger-Cn"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5"/>
  </w:num>
  <w:num w:numId="4">
    <w:abstractNumId w:val="1"/>
  </w:num>
  <w:num w:numId="5">
    <w:abstractNumId w:val="12"/>
  </w:num>
  <w:num w:numId="6">
    <w:abstractNumId w:val="0"/>
  </w:num>
  <w:num w:numId="7">
    <w:abstractNumId w:val="6"/>
  </w:num>
  <w:num w:numId="8">
    <w:abstractNumId w:val="10"/>
  </w:num>
  <w:num w:numId="9">
    <w:abstractNumId w:val="8"/>
  </w:num>
  <w:num w:numId="10">
    <w:abstractNumId w:val="3"/>
  </w:num>
  <w:num w:numId="11">
    <w:abstractNumId w:val="11"/>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activeWritingStyle w:appName="MSWord" w:lang="en-US" w:vendorID="6" w:dllVersion="2" w:checkStyle="1"/>
  <w:activeWritingStyle w:appName="MSWord" w:lang="fr-FR" w:vendorID="65" w:dllVersion="514" w:checkStyle="1"/>
  <w:activeWritingStyle w:appName="MSWord" w:lang="sv-SE" w:vendorID="666"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rawingGridVerticalSpacing w:val="360"/>
  <w:displayHorizontalDrawingGridEvery w:val="0"/>
  <w:doNotUseMarginsForDrawingGridOrigin/>
  <w:drawingGridHorizontalOrigin w:val="1797"/>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WNTabType_0" w:val="0"/>
    <w:docVar w:name="_WNTabType_1" w:val="1"/>
    <w:docVar w:name="_WNTabType_2" w:val="2"/>
    <w:docVar w:name="_WNTabType_3" w:val="2"/>
    <w:docVar w:name="EnableWordNotes" w:val="0"/>
  </w:docVars>
  <w:rsids>
    <w:rsidRoot w:val="00317148"/>
    <w:rsid w:val="00063291"/>
    <w:rsid w:val="000B07AE"/>
    <w:rsid w:val="00175F54"/>
    <w:rsid w:val="0018186E"/>
    <w:rsid w:val="001876B5"/>
    <w:rsid w:val="002432DD"/>
    <w:rsid w:val="0025184C"/>
    <w:rsid w:val="002B3DA9"/>
    <w:rsid w:val="00315293"/>
    <w:rsid w:val="00317148"/>
    <w:rsid w:val="003339EF"/>
    <w:rsid w:val="0037397F"/>
    <w:rsid w:val="003A2145"/>
    <w:rsid w:val="004500D9"/>
    <w:rsid w:val="00561C50"/>
    <w:rsid w:val="005B1777"/>
    <w:rsid w:val="00774978"/>
    <w:rsid w:val="008954B9"/>
    <w:rsid w:val="008C44FD"/>
    <w:rsid w:val="00A01D1E"/>
    <w:rsid w:val="00A15BD3"/>
    <w:rsid w:val="00AE1F1D"/>
    <w:rsid w:val="00B30B0F"/>
    <w:rsid w:val="00B870FB"/>
    <w:rsid w:val="00BA30D1"/>
    <w:rsid w:val="00BC2717"/>
    <w:rsid w:val="00BC56B2"/>
    <w:rsid w:val="00BF1B6A"/>
    <w:rsid w:val="00C022B5"/>
    <w:rsid w:val="00C133CA"/>
    <w:rsid w:val="00C95247"/>
    <w:rsid w:val="00D50FEE"/>
    <w:rsid w:val="00E2279C"/>
    <w:rsid w:val="00F153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022B5"/>
    <w:pPr>
      <w:snapToGrid w:val="0"/>
      <w:spacing w:after="120" w:line="276" w:lineRule="auto"/>
      <w:ind w:right="-85"/>
    </w:pPr>
    <w:rPr>
      <w:rFonts w:ascii="Arial" w:hAnsi="Arial" w:cs="Arial"/>
      <w:color w:val="000000" w:themeColor="dark1"/>
      <w:sz w:val="18"/>
      <w:szCs w:val="18"/>
      <w:lang w:val="de-DE" w:eastAsia="en-US" w:bidi="en-US"/>
    </w:rPr>
  </w:style>
  <w:style w:type="paragraph" w:styleId="berschrift1">
    <w:name w:val="heading 1"/>
    <w:basedOn w:val="HeadingCHART"/>
    <w:next w:val="Standard"/>
    <w:qFormat/>
    <w:rsid w:val="00C022B5"/>
    <w:pPr>
      <w:outlineLvl w:val="0"/>
    </w:pPr>
  </w:style>
  <w:style w:type="paragraph" w:styleId="berschrift2">
    <w:name w:val="heading 2"/>
    <w:basedOn w:val="Standard"/>
    <w:next w:val="Standard"/>
    <w:qFormat/>
    <w:rsid w:val="0069046C"/>
    <w:pPr>
      <w:keepNext/>
      <w:spacing w:before="240" w:after="60"/>
      <w:outlineLvl w:val="1"/>
    </w:pPr>
    <w:rPr>
      <w:rFonts w:ascii="Tw Cen MT Condensed" w:hAnsi="Tw Cen MT Condensed"/>
      <w:b/>
      <w:bCs/>
      <w:iCs/>
      <w:color w:val="003366"/>
      <w:szCs w:val="28"/>
    </w:rPr>
  </w:style>
  <w:style w:type="paragraph" w:styleId="berschrift3">
    <w:name w:val="heading 3"/>
    <w:basedOn w:val="Standard"/>
    <w:next w:val="Standard"/>
    <w:qFormat/>
    <w:rsid w:val="006B1802"/>
    <w:pPr>
      <w:keepNext/>
      <w:spacing w:before="240" w:after="60"/>
      <w:ind w:right="0"/>
      <w:outlineLvl w:val="2"/>
    </w:pPr>
    <w:rPr>
      <w:b/>
      <w:bCs/>
      <w:color w:val="505150"/>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harChar1">
    <w:name w:val="Char Char1"/>
    <w:basedOn w:val="Verzeichnis1"/>
    <w:autoRedefine/>
    <w:rsid w:val="006B1802"/>
    <w:pPr>
      <w:tabs>
        <w:tab w:val="left" w:leader="dot" w:pos="561"/>
        <w:tab w:val="left" w:pos="2970"/>
      </w:tabs>
    </w:pPr>
    <w:rPr>
      <w:rFonts w:ascii="Arial Bold" w:hAnsi="Arial Bold"/>
      <w:color w:val="FFFFFF"/>
      <w:sz w:val="18"/>
    </w:rPr>
  </w:style>
  <w:style w:type="paragraph" w:styleId="Verzeichnis1">
    <w:name w:val="toc 1"/>
    <w:aliases w:val="Char Char"/>
    <w:basedOn w:val="Standard"/>
    <w:next w:val="Standard"/>
    <w:autoRedefine/>
    <w:semiHidden/>
    <w:rsid w:val="001876B5"/>
    <w:pPr>
      <w:tabs>
        <w:tab w:val="left" w:pos="561"/>
        <w:tab w:val="right" w:leader="dot" w:pos="8638"/>
      </w:tabs>
      <w:spacing w:before="120"/>
    </w:pPr>
    <w:rPr>
      <w:noProof/>
      <w:color w:val="003366"/>
      <w:sz w:val="20"/>
      <w:szCs w:val="20"/>
    </w:rPr>
  </w:style>
  <w:style w:type="paragraph" w:customStyle="1" w:styleId="StyleHeading3Left066cm">
    <w:name w:val="Style Heading 3 + Left:  0.66 cm"/>
    <w:basedOn w:val="berschrift3"/>
    <w:rsid w:val="003677E0"/>
    <w:pPr>
      <w:ind w:left="374"/>
    </w:pPr>
    <w:rPr>
      <w:rFonts w:cs="Times New Roman"/>
      <w:sz w:val="22"/>
      <w:szCs w:val="20"/>
    </w:rPr>
  </w:style>
  <w:style w:type="paragraph" w:styleId="Verzeichnis2">
    <w:name w:val="toc 2"/>
    <w:basedOn w:val="Standard"/>
    <w:next w:val="Standard"/>
    <w:autoRedefine/>
    <w:semiHidden/>
    <w:rsid w:val="00023101"/>
    <w:rPr>
      <w:rFonts w:ascii="Arial Narrow Bold" w:hAnsi="Arial Narrow Bold"/>
      <w:smallCaps/>
      <w:color w:val="FFFFFF"/>
      <w:sz w:val="16"/>
      <w:szCs w:val="20"/>
    </w:rPr>
  </w:style>
  <w:style w:type="paragraph" w:styleId="Verzeichnis3">
    <w:name w:val="toc 3"/>
    <w:basedOn w:val="Standard"/>
    <w:next w:val="Standard"/>
    <w:autoRedefine/>
    <w:semiHidden/>
    <w:rsid w:val="001876B5"/>
    <w:pPr>
      <w:ind w:left="480"/>
    </w:pPr>
    <w:rPr>
      <w:iCs/>
      <w:color w:val="00A1E0"/>
      <w:sz w:val="22"/>
      <w:szCs w:val="20"/>
    </w:rPr>
  </w:style>
  <w:style w:type="paragraph" w:styleId="Verzeichnis4">
    <w:name w:val="toc 4"/>
    <w:basedOn w:val="Standard"/>
    <w:next w:val="Standard"/>
    <w:autoRedefine/>
    <w:semiHidden/>
    <w:rsid w:val="00EB034A"/>
    <w:pPr>
      <w:ind w:left="720"/>
    </w:pPr>
  </w:style>
  <w:style w:type="paragraph" w:styleId="Verzeichnis5">
    <w:name w:val="toc 5"/>
    <w:basedOn w:val="Standard"/>
    <w:next w:val="Standard"/>
    <w:autoRedefine/>
    <w:semiHidden/>
    <w:rsid w:val="00EB034A"/>
    <w:pPr>
      <w:ind w:left="960"/>
    </w:pPr>
  </w:style>
  <w:style w:type="paragraph" w:styleId="Verzeichnis6">
    <w:name w:val="toc 6"/>
    <w:basedOn w:val="Standard"/>
    <w:next w:val="Standard"/>
    <w:autoRedefine/>
    <w:semiHidden/>
    <w:rsid w:val="00EB034A"/>
    <w:pPr>
      <w:ind w:left="1200"/>
    </w:pPr>
  </w:style>
  <w:style w:type="paragraph" w:styleId="Verzeichnis7">
    <w:name w:val="toc 7"/>
    <w:basedOn w:val="Standard"/>
    <w:next w:val="Standard"/>
    <w:autoRedefine/>
    <w:semiHidden/>
    <w:rsid w:val="00EB034A"/>
    <w:pPr>
      <w:ind w:left="1440"/>
    </w:pPr>
  </w:style>
  <w:style w:type="paragraph" w:styleId="Verzeichnis8">
    <w:name w:val="toc 8"/>
    <w:basedOn w:val="Standard"/>
    <w:next w:val="Standard"/>
    <w:autoRedefine/>
    <w:semiHidden/>
    <w:rsid w:val="00EB034A"/>
    <w:pPr>
      <w:ind w:left="1680"/>
    </w:pPr>
  </w:style>
  <w:style w:type="paragraph" w:styleId="Verzeichnis9">
    <w:name w:val="toc 9"/>
    <w:basedOn w:val="Standard"/>
    <w:next w:val="Standard"/>
    <w:autoRedefine/>
    <w:semiHidden/>
    <w:rsid w:val="00EB034A"/>
    <w:pPr>
      <w:ind w:left="1920"/>
    </w:pPr>
  </w:style>
  <w:style w:type="paragraph" w:styleId="Dokumentstruktur">
    <w:name w:val="Document Map"/>
    <w:basedOn w:val="Standard"/>
    <w:semiHidden/>
    <w:rsid w:val="005B6D5D"/>
    <w:pPr>
      <w:shd w:val="clear" w:color="auto" w:fill="000080"/>
    </w:pPr>
    <w:rPr>
      <w:rFonts w:ascii="Tahoma" w:hAnsi="Tahoma" w:cs="Tahoma"/>
    </w:rPr>
  </w:style>
  <w:style w:type="paragraph" w:customStyle="1" w:styleId="StylemaintextLeft132cm">
    <w:name w:val="Style main text + Left:  1.32 cm"/>
    <w:basedOn w:val="Standard"/>
    <w:rsid w:val="007C4E40"/>
    <w:pPr>
      <w:numPr>
        <w:numId w:val="4"/>
      </w:numPr>
    </w:pPr>
  </w:style>
  <w:style w:type="paragraph" w:customStyle="1" w:styleId="FooterLEFT">
    <w:name w:val="Footer (LEFT)"/>
    <w:basedOn w:val="Standard"/>
    <w:rsid w:val="00023101"/>
    <w:pPr>
      <w:widowControl w:val="0"/>
      <w:suppressAutoHyphens/>
      <w:autoSpaceDE w:val="0"/>
      <w:autoSpaceDN w:val="0"/>
      <w:adjustRightInd w:val="0"/>
      <w:spacing w:after="72" w:line="288" w:lineRule="auto"/>
      <w:textAlignment w:val="center"/>
    </w:pPr>
    <w:rPr>
      <w:rFonts w:ascii="Frutiger-LightCn" w:hAnsi="Frutiger-LightCn" w:cs="Frutiger-LightCn"/>
      <w:sz w:val="16"/>
      <w:szCs w:val="16"/>
    </w:rPr>
  </w:style>
  <w:style w:type="character" w:styleId="Seitenzahl">
    <w:name w:val="page number"/>
    <w:basedOn w:val="Absatz-Standardschriftart"/>
    <w:rsid w:val="00023101"/>
  </w:style>
  <w:style w:type="paragraph" w:customStyle="1" w:styleId="DocumentRelease">
    <w:name w:val="Document Release"/>
    <w:basedOn w:val="Standard"/>
    <w:autoRedefine/>
    <w:rsid w:val="003339EF"/>
    <w:pPr>
      <w:widowControl w:val="0"/>
      <w:autoSpaceDE w:val="0"/>
      <w:autoSpaceDN w:val="0"/>
      <w:adjustRightInd w:val="0"/>
      <w:spacing w:before="120" w:after="156"/>
      <w:textAlignment w:val="center"/>
    </w:pPr>
    <w:rPr>
      <w:rFonts w:cs="Frutiger-ExtraBlackCn"/>
      <w:caps/>
      <w:color w:val="00A1E0"/>
      <w:sz w:val="24"/>
    </w:rPr>
  </w:style>
  <w:style w:type="paragraph" w:customStyle="1" w:styleId="TitleDocument">
    <w:name w:val="Title Document"/>
    <w:basedOn w:val="Standard"/>
    <w:autoRedefine/>
    <w:rsid w:val="001876B5"/>
    <w:pPr>
      <w:framePr w:hSpace="187" w:vSpace="187" w:wrap="around" w:vAnchor="text" w:hAnchor="text" w:y="1"/>
      <w:widowControl w:val="0"/>
      <w:autoSpaceDE w:val="0"/>
      <w:autoSpaceDN w:val="0"/>
      <w:adjustRightInd w:val="0"/>
      <w:spacing w:after="180" w:line="288" w:lineRule="auto"/>
      <w:textAlignment w:val="center"/>
    </w:pPr>
    <w:rPr>
      <w:rFonts w:cs="Frutiger-ExtraBlackCn"/>
      <w:color w:val="15325F"/>
      <w:sz w:val="56"/>
      <w:szCs w:val="48"/>
    </w:rPr>
  </w:style>
  <w:style w:type="paragraph" w:customStyle="1" w:styleId="Datefrontpage">
    <w:name w:val="Date (front page)"/>
    <w:basedOn w:val="Standard"/>
    <w:autoRedefine/>
    <w:rsid w:val="003339EF"/>
    <w:pPr>
      <w:widowControl w:val="0"/>
      <w:autoSpaceDE w:val="0"/>
      <w:autoSpaceDN w:val="0"/>
      <w:adjustRightInd w:val="0"/>
      <w:spacing w:after="36"/>
      <w:textAlignment w:val="center"/>
    </w:pPr>
    <w:rPr>
      <w:rFonts w:cs="Frutiger-ExtraBlackCn"/>
      <w:caps/>
      <w:color w:val="00A1E0"/>
      <w:sz w:val="24"/>
    </w:rPr>
  </w:style>
  <w:style w:type="paragraph" w:customStyle="1" w:styleId="DocumentType">
    <w:name w:val="Document Type"/>
    <w:basedOn w:val="Standard"/>
    <w:rsid w:val="003339EF"/>
    <w:rPr>
      <w:rFonts w:cs="Frutiger-ExtraBlackCn"/>
      <w:caps/>
      <w:color w:val="00A1E0"/>
      <w:sz w:val="24"/>
    </w:rPr>
  </w:style>
  <w:style w:type="paragraph" w:customStyle="1" w:styleId="TOCTitle">
    <w:name w:val="TOC Title"/>
    <w:basedOn w:val="Standard"/>
    <w:autoRedefine/>
    <w:rsid w:val="001876B5"/>
    <w:pPr>
      <w:widowControl w:val="0"/>
      <w:autoSpaceDE w:val="0"/>
      <w:autoSpaceDN w:val="0"/>
      <w:adjustRightInd w:val="0"/>
      <w:spacing w:line="288" w:lineRule="auto"/>
      <w:textAlignment w:val="center"/>
    </w:pPr>
    <w:rPr>
      <w:rFonts w:cs="Frutiger-ExtraBlackCn"/>
      <w:color w:val="00A1E0"/>
      <w:sz w:val="40"/>
      <w:szCs w:val="40"/>
    </w:rPr>
  </w:style>
  <w:style w:type="paragraph" w:customStyle="1" w:styleId="3TOC">
    <w:name w:val="3 TOC"/>
    <w:basedOn w:val="Standard"/>
    <w:autoRedefine/>
    <w:rsid w:val="00023101"/>
    <w:pPr>
      <w:tabs>
        <w:tab w:val="left" w:leader="dot" w:pos="270"/>
        <w:tab w:val="left" w:pos="2970"/>
      </w:tabs>
      <w:ind w:left="360"/>
    </w:pPr>
    <w:rPr>
      <w:color w:val="FFFFFF"/>
      <w:sz w:val="16"/>
    </w:rPr>
  </w:style>
  <w:style w:type="paragraph" w:customStyle="1" w:styleId="Notes">
    <w:name w:val="Notes"/>
    <w:basedOn w:val="Standard"/>
    <w:autoRedefine/>
    <w:rsid w:val="006B1802"/>
    <w:pPr>
      <w:widowControl w:val="0"/>
      <w:suppressAutoHyphens/>
      <w:autoSpaceDE w:val="0"/>
      <w:autoSpaceDN w:val="0"/>
      <w:adjustRightInd w:val="0"/>
      <w:textAlignment w:val="center"/>
    </w:pPr>
    <w:rPr>
      <w:rFonts w:ascii="Arial Narrow" w:hAnsi="Arial Narrow" w:cs="Frutiger-LightCn"/>
      <w:sz w:val="14"/>
      <w:szCs w:val="14"/>
    </w:rPr>
  </w:style>
  <w:style w:type="paragraph" w:customStyle="1" w:styleId="HeadingH1">
    <w:name w:val="Heading : H1"/>
    <w:basedOn w:val="Standard"/>
    <w:rsid w:val="001876B5"/>
    <w:pPr>
      <w:widowControl w:val="0"/>
      <w:suppressAutoHyphens/>
      <w:autoSpaceDE w:val="0"/>
      <w:autoSpaceDN w:val="0"/>
      <w:adjustRightInd w:val="0"/>
      <w:spacing w:after="36" w:line="288" w:lineRule="auto"/>
      <w:ind w:right="0"/>
      <w:textAlignment w:val="center"/>
    </w:pPr>
    <w:rPr>
      <w:rFonts w:cs="Frutiger-BlackCn"/>
      <w:caps/>
      <w:color w:val="00A1E0"/>
      <w:sz w:val="24"/>
      <w:szCs w:val="24"/>
    </w:rPr>
  </w:style>
  <w:style w:type="paragraph" w:customStyle="1" w:styleId="ChapterHead">
    <w:name w:val="Chapter Head"/>
    <w:basedOn w:val="HeadingH1"/>
    <w:autoRedefine/>
    <w:rsid w:val="003339EF"/>
    <w:rPr>
      <w:rFonts w:cs="Frutiger-ExtraBlackCn"/>
      <w:color w:val="auto"/>
      <w:sz w:val="26"/>
      <w:szCs w:val="26"/>
      <w:lang w:val="fr-FR" w:eastAsia="fr-FR"/>
    </w:rPr>
  </w:style>
  <w:style w:type="table" w:styleId="Tabellenraster">
    <w:name w:val="Table Grid"/>
    <w:basedOn w:val="NormaleTabelle"/>
    <w:rsid w:val="00CA75CE"/>
    <w:pPr>
      <w:ind w:left="-90" w:right="-86"/>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115" w:type="dxa"/>
        <w:left w:w="115" w:type="dxa"/>
        <w:bottom w:w="115" w:type="dxa"/>
        <w:right w:w="115" w:type="dxa"/>
      </w:tcMar>
    </w:tcPr>
  </w:style>
  <w:style w:type="paragraph" w:customStyle="1" w:styleId="Body-Intro">
    <w:name w:val="Body-Intro"/>
    <w:basedOn w:val="Standard"/>
    <w:rsid w:val="003339EF"/>
    <w:pPr>
      <w:widowControl w:val="0"/>
      <w:suppressAutoHyphens/>
      <w:autoSpaceDE w:val="0"/>
      <w:autoSpaceDN w:val="0"/>
      <w:adjustRightInd w:val="0"/>
      <w:spacing w:after="144" w:line="230" w:lineRule="atLeast"/>
      <w:ind w:left="1350" w:right="-90"/>
      <w:textAlignment w:val="center"/>
    </w:pPr>
    <w:rPr>
      <w:rFonts w:cs="Frutiger-BoldCn"/>
      <w:sz w:val="22"/>
      <w:szCs w:val="22"/>
    </w:rPr>
  </w:style>
  <w:style w:type="paragraph" w:customStyle="1" w:styleId="HeadingH2">
    <w:name w:val="Heading : H2"/>
    <w:basedOn w:val="Standard"/>
    <w:rsid w:val="001876B5"/>
    <w:pPr>
      <w:widowControl w:val="0"/>
      <w:suppressAutoHyphens/>
      <w:autoSpaceDE w:val="0"/>
      <w:autoSpaceDN w:val="0"/>
      <w:adjustRightInd w:val="0"/>
      <w:spacing w:before="180" w:after="36" w:line="288" w:lineRule="auto"/>
      <w:ind w:right="0"/>
      <w:textAlignment w:val="center"/>
    </w:pPr>
    <w:rPr>
      <w:rFonts w:cs="Frutiger-BoldCn"/>
      <w:bCs/>
      <w:caps/>
      <w:color w:val="3C3C3B"/>
      <w:sz w:val="20"/>
      <w:szCs w:val="20"/>
    </w:rPr>
  </w:style>
  <w:style w:type="paragraph" w:customStyle="1" w:styleId="BodyBULLETSlevel1">
    <w:name w:val="Body : BULLETS (level 1)"/>
    <w:basedOn w:val="Standard"/>
    <w:rsid w:val="009C7854"/>
    <w:pPr>
      <w:widowControl w:val="0"/>
      <w:numPr>
        <w:numId w:val="8"/>
      </w:numPr>
      <w:suppressAutoHyphens/>
      <w:autoSpaceDE w:val="0"/>
      <w:autoSpaceDN w:val="0"/>
      <w:adjustRightInd w:val="0"/>
      <w:spacing w:line="230" w:lineRule="atLeast"/>
      <w:ind w:right="0"/>
      <w:textAlignment w:val="center"/>
    </w:pPr>
    <w:rPr>
      <w:rFonts w:cs="Frutiger-LightCn"/>
      <w:color w:val="3C3C3B"/>
    </w:rPr>
  </w:style>
  <w:style w:type="paragraph" w:customStyle="1" w:styleId="HeadingCHART">
    <w:name w:val="Heading : CHART"/>
    <w:basedOn w:val="HeadingH1"/>
    <w:rsid w:val="001876B5"/>
    <w:pPr>
      <w:tabs>
        <w:tab w:val="left" w:pos="3060"/>
        <w:tab w:val="left" w:pos="6120"/>
      </w:tabs>
      <w:spacing w:after="0" w:line="240" w:lineRule="auto"/>
    </w:pPr>
    <w:rPr>
      <w:rFonts w:ascii="Arial Bold" w:hAnsi="Arial Bold"/>
      <w:sz w:val="18"/>
      <w:szCs w:val="18"/>
    </w:rPr>
  </w:style>
  <w:style w:type="paragraph" w:customStyle="1" w:styleId="HeadingH3">
    <w:name w:val="Heading : H3"/>
    <w:basedOn w:val="HeadingH2"/>
    <w:rsid w:val="001876B5"/>
    <w:rPr>
      <w:sz w:val="18"/>
      <w:szCs w:val="17"/>
    </w:rPr>
  </w:style>
  <w:style w:type="paragraph" w:styleId="Kopfzeile">
    <w:name w:val="header"/>
    <w:basedOn w:val="Standard"/>
    <w:rsid w:val="00BA5E0A"/>
    <w:pPr>
      <w:tabs>
        <w:tab w:val="center" w:pos="4320"/>
        <w:tab w:val="right" w:pos="8640"/>
      </w:tabs>
    </w:pPr>
  </w:style>
  <w:style w:type="paragraph" w:customStyle="1" w:styleId="Style1">
    <w:name w:val="Style1"/>
    <w:basedOn w:val="Verzeichnis2"/>
    <w:rsid w:val="006B1802"/>
    <w:pPr>
      <w:tabs>
        <w:tab w:val="left" w:leader="dot" w:pos="2970"/>
      </w:tabs>
      <w:ind w:left="2970" w:hanging="2970"/>
    </w:pPr>
    <w:rPr>
      <w:rFonts w:ascii="Arial Bold" w:hAnsi="Arial Bold"/>
    </w:rPr>
  </w:style>
  <w:style w:type="paragraph" w:customStyle="1" w:styleId="2TOC">
    <w:name w:val="2 TOC"/>
    <w:basedOn w:val="Standard"/>
    <w:autoRedefine/>
    <w:rsid w:val="006B1802"/>
    <w:pPr>
      <w:tabs>
        <w:tab w:val="left" w:pos="297"/>
        <w:tab w:val="left" w:pos="2970"/>
      </w:tabs>
    </w:pPr>
    <w:rPr>
      <w:color w:val="FFFFFF"/>
    </w:rPr>
  </w:style>
  <w:style w:type="paragraph" w:customStyle="1" w:styleId="body">
    <w:name w:val="body"/>
    <w:basedOn w:val="Standard"/>
    <w:rsid w:val="00BD2B52"/>
    <w:pPr>
      <w:ind w:right="0"/>
    </w:pPr>
    <w:rPr>
      <w:color w:val="3C3C3B"/>
    </w:rPr>
  </w:style>
  <w:style w:type="paragraph" w:customStyle="1" w:styleId="BodyCHART">
    <w:name w:val="Body : CHART"/>
    <w:basedOn w:val="Standard"/>
    <w:rsid w:val="007524BF"/>
    <w:pPr>
      <w:widowControl w:val="0"/>
      <w:suppressAutoHyphens/>
      <w:autoSpaceDE w:val="0"/>
      <w:autoSpaceDN w:val="0"/>
      <w:adjustRightInd w:val="0"/>
      <w:spacing w:line="230" w:lineRule="atLeast"/>
      <w:ind w:right="0"/>
      <w:textAlignment w:val="center"/>
    </w:pPr>
    <w:rPr>
      <w:rFonts w:cs="Frutiger-LightCn"/>
    </w:rPr>
  </w:style>
  <w:style w:type="paragraph" w:styleId="Fuzeile">
    <w:name w:val="footer"/>
    <w:basedOn w:val="Standard"/>
    <w:semiHidden/>
    <w:rsid w:val="006B1802"/>
    <w:pPr>
      <w:tabs>
        <w:tab w:val="center" w:pos="4320"/>
        <w:tab w:val="right" w:pos="8640"/>
      </w:tabs>
    </w:pPr>
  </w:style>
  <w:style w:type="paragraph" w:customStyle="1" w:styleId="AddressBlock-REGIONNAMEeCollateralAddressBlock">
    <w:name w:val="Address Block - REGION NAME (eCollateral Address Block)"/>
    <w:basedOn w:val="Standard"/>
    <w:rsid w:val="001876B5"/>
    <w:pPr>
      <w:widowControl w:val="0"/>
      <w:autoSpaceDE w:val="0"/>
      <w:autoSpaceDN w:val="0"/>
      <w:adjustRightInd w:val="0"/>
      <w:spacing w:after="72" w:line="140" w:lineRule="atLeast"/>
      <w:ind w:right="0"/>
      <w:textAlignment w:val="center"/>
    </w:pPr>
    <w:rPr>
      <w:rFonts w:cs="Frutiger-BoldCn"/>
      <w:b/>
      <w:bCs/>
      <w:sz w:val="12"/>
      <w:szCs w:val="12"/>
    </w:rPr>
  </w:style>
  <w:style w:type="paragraph" w:customStyle="1" w:styleId="AddressBlock-PHONEFAXeCollateralAddressBlock">
    <w:name w:val="Address Block - PHONE/FAX (eCollateral Address Block)"/>
    <w:basedOn w:val="Standard"/>
    <w:rsid w:val="006B1802"/>
    <w:pPr>
      <w:widowControl w:val="0"/>
      <w:autoSpaceDE w:val="0"/>
      <w:autoSpaceDN w:val="0"/>
      <w:adjustRightInd w:val="0"/>
      <w:spacing w:line="140" w:lineRule="atLeast"/>
      <w:ind w:right="0"/>
      <w:textAlignment w:val="center"/>
    </w:pPr>
    <w:rPr>
      <w:rFonts w:ascii="Frutiger-LightCn" w:hAnsi="Frutiger-LightCn" w:cs="Frutiger-LightCn"/>
      <w:sz w:val="12"/>
      <w:szCs w:val="12"/>
    </w:rPr>
  </w:style>
  <w:style w:type="paragraph" w:customStyle="1" w:styleId="PrimaryBodyspaceafterpara">
    <w:name w:val="Primary Body : space after para"/>
    <w:basedOn w:val="Standard"/>
    <w:rsid w:val="001876B5"/>
    <w:pPr>
      <w:widowControl w:val="0"/>
      <w:suppressAutoHyphens/>
      <w:autoSpaceDE w:val="0"/>
      <w:autoSpaceDN w:val="0"/>
      <w:adjustRightInd w:val="0"/>
      <w:spacing w:after="144" w:line="230" w:lineRule="atLeast"/>
      <w:ind w:right="0"/>
      <w:textAlignment w:val="center"/>
    </w:pPr>
    <w:rPr>
      <w:rFonts w:cs="Frutiger-LightCn"/>
    </w:rPr>
  </w:style>
  <w:style w:type="paragraph" w:customStyle="1" w:styleId="BodyINTRO">
    <w:name w:val="Body : INTRO"/>
    <w:basedOn w:val="PrimaryBodyspaceafterpara"/>
    <w:rsid w:val="001876B5"/>
    <w:pPr>
      <w:pBdr>
        <w:bottom w:val="single" w:sz="4" w:space="6" w:color="auto"/>
      </w:pBdr>
      <w:spacing w:before="120" w:after="120" w:line="240" w:lineRule="auto"/>
    </w:pPr>
    <w:rPr>
      <w:rFonts w:cs="Frutiger-BoldCn"/>
      <w:bCs/>
      <w:sz w:val="22"/>
    </w:rPr>
  </w:style>
  <w:style w:type="paragraph" w:customStyle="1" w:styleId="BodyLASTBULLETspaceafter">
    <w:name w:val="Body : LAST BULLET (space after)"/>
    <w:basedOn w:val="Standard"/>
    <w:rsid w:val="00BD10AD"/>
    <w:pPr>
      <w:widowControl w:val="0"/>
      <w:tabs>
        <w:tab w:val="left" w:pos="80"/>
      </w:tabs>
      <w:suppressAutoHyphens/>
      <w:autoSpaceDE w:val="0"/>
      <w:autoSpaceDN w:val="0"/>
      <w:adjustRightInd w:val="0"/>
      <w:spacing w:after="144" w:line="230" w:lineRule="atLeast"/>
      <w:ind w:left="80" w:right="0" w:hanging="80"/>
      <w:textAlignment w:val="center"/>
    </w:pPr>
    <w:rPr>
      <w:rFonts w:ascii="Frutiger-LightCn" w:hAnsi="Frutiger-LightCn" w:cs="Frutiger-LightCn"/>
    </w:rPr>
  </w:style>
  <w:style w:type="paragraph" w:customStyle="1" w:styleId="DocumentNameInterior">
    <w:name w:val="Document Name : Interior"/>
    <w:basedOn w:val="DocumentType"/>
    <w:rsid w:val="001876B5"/>
    <w:pPr>
      <w:widowControl w:val="0"/>
      <w:autoSpaceDE w:val="0"/>
      <w:autoSpaceDN w:val="0"/>
      <w:adjustRightInd w:val="0"/>
      <w:spacing w:line="288" w:lineRule="auto"/>
      <w:ind w:right="0"/>
      <w:textAlignment w:val="center"/>
    </w:pPr>
    <w:rPr>
      <w:color w:val="808080"/>
      <w:sz w:val="16"/>
      <w:szCs w:val="22"/>
    </w:rPr>
  </w:style>
  <w:style w:type="paragraph" w:customStyle="1" w:styleId="AddressBlock-LEGALFINEPRINTeCollateralAddressBlock">
    <w:name w:val="Address Block - LEGAL FINE PRINT (eCollateral Address Block)"/>
    <w:basedOn w:val="Standard"/>
    <w:rsid w:val="00C041F8"/>
    <w:pPr>
      <w:widowControl w:val="0"/>
      <w:autoSpaceDE w:val="0"/>
      <w:autoSpaceDN w:val="0"/>
      <w:adjustRightInd w:val="0"/>
      <w:spacing w:line="110" w:lineRule="atLeast"/>
      <w:ind w:right="0"/>
      <w:textAlignment w:val="center"/>
    </w:pPr>
    <w:rPr>
      <w:rFonts w:ascii="Frutiger-Cn" w:hAnsi="Frutiger-Cn" w:cs="Frutiger-Cn"/>
      <w:sz w:val="10"/>
      <w:szCs w:val="10"/>
    </w:rPr>
  </w:style>
  <w:style w:type="paragraph" w:customStyle="1" w:styleId="GDandPN">
    <w:name w:val="GD and PN"/>
    <w:basedOn w:val="Standard"/>
    <w:rsid w:val="00C041F8"/>
    <w:pPr>
      <w:ind w:right="0"/>
      <w:jc w:val="right"/>
    </w:pPr>
    <w:rPr>
      <w:rFonts w:eastAsia="Times" w:cs="Times New Roman"/>
      <w:sz w:val="10"/>
      <w:szCs w:val="20"/>
      <w:lang w:bidi="ar-SA"/>
    </w:rPr>
  </w:style>
  <w:style w:type="paragraph" w:customStyle="1" w:styleId="StyleHeadingH2Left0pt">
    <w:name w:val="Style Heading : H2 + Left:  0 pt"/>
    <w:basedOn w:val="HeadingH2"/>
    <w:autoRedefine/>
    <w:rsid w:val="001876B5"/>
    <w:rPr>
      <w:rFonts w:cs="Times New Roman"/>
      <w:color w:val="00A1E0"/>
    </w:rPr>
  </w:style>
  <w:style w:type="paragraph" w:customStyle="1" w:styleId="StyleHeadingCHARTLeft-45pt">
    <w:name w:val="Style Heading : CHART + Left:  -4.5 pt"/>
    <w:basedOn w:val="HeadingCHART"/>
    <w:autoRedefine/>
    <w:rsid w:val="001876B5"/>
    <w:pPr>
      <w:tabs>
        <w:tab w:val="clear" w:pos="3060"/>
        <w:tab w:val="left" w:pos="2790"/>
        <w:tab w:val="left" w:pos="4590"/>
        <w:tab w:val="left" w:pos="7830"/>
      </w:tabs>
    </w:pPr>
    <w:rPr>
      <w:rFonts w:ascii="Arial" w:hAnsi="Arial" w:cs="Times New Roman"/>
      <w:sz w:val="20"/>
      <w:szCs w:val="20"/>
    </w:rPr>
  </w:style>
  <w:style w:type="paragraph" w:styleId="Sprechblasentext">
    <w:name w:val="Balloon Text"/>
    <w:basedOn w:val="Standard"/>
    <w:semiHidden/>
    <w:rsid w:val="00EA15A3"/>
    <w:rPr>
      <w:rFonts w:ascii="Tahoma" w:hAnsi="Tahoma" w:cs="Tahoma"/>
      <w:szCs w:val="16"/>
    </w:rPr>
  </w:style>
  <w:style w:type="paragraph" w:customStyle="1" w:styleId="BodyBULLETSlevel2">
    <w:name w:val="Body : BULLETS (level 2)"/>
    <w:basedOn w:val="body"/>
    <w:rsid w:val="009C7854"/>
    <w:pPr>
      <w:numPr>
        <w:numId w:val="9"/>
      </w:numPr>
      <w:tabs>
        <w:tab w:val="num" w:pos="1080"/>
      </w:tabs>
      <w:ind w:left="1080"/>
    </w:pPr>
  </w:style>
  <w:style w:type="paragraph" w:customStyle="1" w:styleId="BodyBULLETSlevel3">
    <w:name w:val="Body : BULLETS (level 3)"/>
    <w:basedOn w:val="body"/>
    <w:rsid w:val="009C7854"/>
    <w:pPr>
      <w:numPr>
        <w:numId w:val="10"/>
      </w:numPr>
      <w:tabs>
        <w:tab w:val="num" w:pos="1440"/>
      </w:tabs>
      <w:ind w:left="1440"/>
    </w:pPr>
  </w:style>
  <w:style w:type="paragraph" w:styleId="Listenabsatz">
    <w:name w:val="List Paragraph"/>
    <w:basedOn w:val="Standard"/>
    <w:uiPriority w:val="34"/>
    <w:qFormat/>
    <w:rsid w:val="00C022B5"/>
    <w:pPr>
      <w:numPr>
        <w:numId w:val="13"/>
      </w:numPr>
      <w:snapToGrid/>
      <w:spacing w:line="254" w:lineRule="auto"/>
      <w:ind w:left="1280" w:right="0" w:hanging="378"/>
      <w:contextualSpacing/>
      <w:textAlignment w:val="baseline"/>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022B5"/>
    <w:pPr>
      <w:snapToGrid w:val="0"/>
      <w:spacing w:after="120" w:line="276" w:lineRule="auto"/>
      <w:ind w:right="-85"/>
    </w:pPr>
    <w:rPr>
      <w:rFonts w:ascii="Arial" w:hAnsi="Arial" w:cs="Arial"/>
      <w:color w:val="000000" w:themeColor="dark1"/>
      <w:sz w:val="18"/>
      <w:szCs w:val="18"/>
      <w:lang w:val="de-DE" w:eastAsia="en-US" w:bidi="en-US"/>
    </w:rPr>
  </w:style>
  <w:style w:type="paragraph" w:styleId="berschrift1">
    <w:name w:val="heading 1"/>
    <w:basedOn w:val="HeadingCHART"/>
    <w:next w:val="Standard"/>
    <w:qFormat/>
    <w:rsid w:val="00C022B5"/>
    <w:pPr>
      <w:outlineLvl w:val="0"/>
    </w:pPr>
  </w:style>
  <w:style w:type="paragraph" w:styleId="berschrift2">
    <w:name w:val="heading 2"/>
    <w:basedOn w:val="Standard"/>
    <w:next w:val="Standard"/>
    <w:qFormat/>
    <w:rsid w:val="0069046C"/>
    <w:pPr>
      <w:keepNext/>
      <w:spacing w:before="240" w:after="60"/>
      <w:outlineLvl w:val="1"/>
    </w:pPr>
    <w:rPr>
      <w:rFonts w:ascii="Tw Cen MT Condensed" w:hAnsi="Tw Cen MT Condensed"/>
      <w:b/>
      <w:bCs/>
      <w:iCs/>
      <w:color w:val="003366"/>
      <w:szCs w:val="28"/>
    </w:rPr>
  </w:style>
  <w:style w:type="paragraph" w:styleId="berschrift3">
    <w:name w:val="heading 3"/>
    <w:basedOn w:val="Standard"/>
    <w:next w:val="Standard"/>
    <w:qFormat/>
    <w:rsid w:val="006B1802"/>
    <w:pPr>
      <w:keepNext/>
      <w:spacing w:before="240" w:after="60"/>
      <w:ind w:right="0"/>
      <w:outlineLvl w:val="2"/>
    </w:pPr>
    <w:rPr>
      <w:b/>
      <w:bCs/>
      <w:color w:val="505150"/>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harChar1">
    <w:name w:val="Char Char1"/>
    <w:basedOn w:val="Verzeichnis1"/>
    <w:autoRedefine/>
    <w:rsid w:val="006B1802"/>
    <w:pPr>
      <w:tabs>
        <w:tab w:val="left" w:leader="dot" w:pos="561"/>
        <w:tab w:val="left" w:pos="2970"/>
      </w:tabs>
    </w:pPr>
    <w:rPr>
      <w:rFonts w:ascii="Arial Bold" w:hAnsi="Arial Bold"/>
      <w:color w:val="FFFFFF"/>
      <w:sz w:val="18"/>
    </w:rPr>
  </w:style>
  <w:style w:type="paragraph" w:styleId="Verzeichnis1">
    <w:name w:val="toc 1"/>
    <w:aliases w:val="Char Char"/>
    <w:basedOn w:val="Standard"/>
    <w:next w:val="Standard"/>
    <w:autoRedefine/>
    <w:semiHidden/>
    <w:rsid w:val="001876B5"/>
    <w:pPr>
      <w:tabs>
        <w:tab w:val="left" w:pos="561"/>
        <w:tab w:val="right" w:leader="dot" w:pos="8638"/>
      </w:tabs>
      <w:spacing w:before="120"/>
    </w:pPr>
    <w:rPr>
      <w:noProof/>
      <w:color w:val="003366"/>
      <w:sz w:val="20"/>
      <w:szCs w:val="20"/>
    </w:rPr>
  </w:style>
  <w:style w:type="paragraph" w:customStyle="1" w:styleId="StyleHeading3Left066cm">
    <w:name w:val="Style Heading 3 + Left:  0.66 cm"/>
    <w:basedOn w:val="berschrift3"/>
    <w:rsid w:val="003677E0"/>
    <w:pPr>
      <w:ind w:left="374"/>
    </w:pPr>
    <w:rPr>
      <w:rFonts w:cs="Times New Roman"/>
      <w:sz w:val="22"/>
      <w:szCs w:val="20"/>
    </w:rPr>
  </w:style>
  <w:style w:type="paragraph" w:styleId="Verzeichnis2">
    <w:name w:val="toc 2"/>
    <w:basedOn w:val="Standard"/>
    <w:next w:val="Standard"/>
    <w:autoRedefine/>
    <w:semiHidden/>
    <w:rsid w:val="00023101"/>
    <w:rPr>
      <w:rFonts w:ascii="Arial Narrow Bold" w:hAnsi="Arial Narrow Bold"/>
      <w:smallCaps/>
      <w:color w:val="FFFFFF"/>
      <w:sz w:val="16"/>
      <w:szCs w:val="20"/>
    </w:rPr>
  </w:style>
  <w:style w:type="paragraph" w:styleId="Verzeichnis3">
    <w:name w:val="toc 3"/>
    <w:basedOn w:val="Standard"/>
    <w:next w:val="Standard"/>
    <w:autoRedefine/>
    <w:semiHidden/>
    <w:rsid w:val="001876B5"/>
    <w:pPr>
      <w:ind w:left="480"/>
    </w:pPr>
    <w:rPr>
      <w:iCs/>
      <w:color w:val="00A1E0"/>
      <w:sz w:val="22"/>
      <w:szCs w:val="20"/>
    </w:rPr>
  </w:style>
  <w:style w:type="paragraph" w:styleId="Verzeichnis4">
    <w:name w:val="toc 4"/>
    <w:basedOn w:val="Standard"/>
    <w:next w:val="Standard"/>
    <w:autoRedefine/>
    <w:semiHidden/>
    <w:rsid w:val="00EB034A"/>
    <w:pPr>
      <w:ind w:left="720"/>
    </w:pPr>
  </w:style>
  <w:style w:type="paragraph" w:styleId="Verzeichnis5">
    <w:name w:val="toc 5"/>
    <w:basedOn w:val="Standard"/>
    <w:next w:val="Standard"/>
    <w:autoRedefine/>
    <w:semiHidden/>
    <w:rsid w:val="00EB034A"/>
    <w:pPr>
      <w:ind w:left="960"/>
    </w:pPr>
  </w:style>
  <w:style w:type="paragraph" w:styleId="Verzeichnis6">
    <w:name w:val="toc 6"/>
    <w:basedOn w:val="Standard"/>
    <w:next w:val="Standard"/>
    <w:autoRedefine/>
    <w:semiHidden/>
    <w:rsid w:val="00EB034A"/>
    <w:pPr>
      <w:ind w:left="1200"/>
    </w:pPr>
  </w:style>
  <w:style w:type="paragraph" w:styleId="Verzeichnis7">
    <w:name w:val="toc 7"/>
    <w:basedOn w:val="Standard"/>
    <w:next w:val="Standard"/>
    <w:autoRedefine/>
    <w:semiHidden/>
    <w:rsid w:val="00EB034A"/>
    <w:pPr>
      <w:ind w:left="1440"/>
    </w:pPr>
  </w:style>
  <w:style w:type="paragraph" w:styleId="Verzeichnis8">
    <w:name w:val="toc 8"/>
    <w:basedOn w:val="Standard"/>
    <w:next w:val="Standard"/>
    <w:autoRedefine/>
    <w:semiHidden/>
    <w:rsid w:val="00EB034A"/>
    <w:pPr>
      <w:ind w:left="1680"/>
    </w:pPr>
  </w:style>
  <w:style w:type="paragraph" w:styleId="Verzeichnis9">
    <w:name w:val="toc 9"/>
    <w:basedOn w:val="Standard"/>
    <w:next w:val="Standard"/>
    <w:autoRedefine/>
    <w:semiHidden/>
    <w:rsid w:val="00EB034A"/>
    <w:pPr>
      <w:ind w:left="1920"/>
    </w:pPr>
  </w:style>
  <w:style w:type="paragraph" w:styleId="Dokumentstruktur">
    <w:name w:val="Document Map"/>
    <w:basedOn w:val="Standard"/>
    <w:semiHidden/>
    <w:rsid w:val="005B6D5D"/>
    <w:pPr>
      <w:shd w:val="clear" w:color="auto" w:fill="000080"/>
    </w:pPr>
    <w:rPr>
      <w:rFonts w:ascii="Tahoma" w:hAnsi="Tahoma" w:cs="Tahoma"/>
    </w:rPr>
  </w:style>
  <w:style w:type="paragraph" w:customStyle="1" w:styleId="StylemaintextLeft132cm">
    <w:name w:val="Style main text + Left:  1.32 cm"/>
    <w:basedOn w:val="Standard"/>
    <w:rsid w:val="007C4E40"/>
    <w:pPr>
      <w:numPr>
        <w:numId w:val="4"/>
      </w:numPr>
    </w:pPr>
  </w:style>
  <w:style w:type="paragraph" w:customStyle="1" w:styleId="FooterLEFT">
    <w:name w:val="Footer (LEFT)"/>
    <w:basedOn w:val="Standard"/>
    <w:rsid w:val="00023101"/>
    <w:pPr>
      <w:widowControl w:val="0"/>
      <w:suppressAutoHyphens/>
      <w:autoSpaceDE w:val="0"/>
      <w:autoSpaceDN w:val="0"/>
      <w:adjustRightInd w:val="0"/>
      <w:spacing w:after="72" w:line="288" w:lineRule="auto"/>
      <w:textAlignment w:val="center"/>
    </w:pPr>
    <w:rPr>
      <w:rFonts w:ascii="Frutiger-LightCn" w:hAnsi="Frutiger-LightCn" w:cs="Frutiger-LightCn"/>
      <w:sz w:val="16"/>
      <w:szCs w:val="16"/>
    </w:rPr>
  </w:style>
  <w:style w:type="character" w:styleId="Seitenzahl">
    <w:name w:val="page number"/>
    <w:basedOn w:val="Absatz-Standardschriftart"/>
    <w:rsid w:val="00023101"/>
  </w:style>
  <w:style w:type="paragraph" w:customStyle="1" w:styleId="DocumentRelease">
    <w:name w:val="Document Release"/>
    <w:basedOn w:val="Standard"/>
    <w:autoRedefine/>
    <w:rsid w:val="003339EF"/>
    <w:pPr>
      <w:widowControl w:val="0"/>
      <w:autoSpaceDE w:val="0"/>
      <w:autoSpaceDN w:val="0"/>
      <w:adjustRightInd w:val="0"/>
      <w:spacing w:before="120" w:after="156"/>
      <w:textAlignment w:val="center"/>
    </w:pPr>
    <w:rPr>
      <w:rFonts w:cs="Frutiger-ExtraBlackCn"/>
      <w:caps/>
      <w:color w:val="00A1E0"/>
      <w:sz w:val="24"/>
    </w:rPr>
  </w:style>
  <w:style w:type="paragraph" w:customStyle="1" w:styleId="TitleDocument">
    <w:name w:val="Title Document"/>
    <w:basedOn w:val="Standard"/>
    <w:autoRedefine/>
    <w:rsid w:val="001876B5"/>
    <w:pPr>
      <w:framePr w:hSpace="187" w:vSpace="187" w:wrap="around" w:vAnchor="text" w:hAnchor="text" w:y="1"/>
      <w:widowControl w:val="0"/>
      <w:autoSpaceDE w:val="0"/>
      <w:autoSpaceDN w:val="0"/>
      <w:adjustRightInd w:val="0"/>
      <w:spacing w:after="180" w:line="288" w:lineRule="auto"/>
      <w:textAlignment w:val="center"/>
    </w:pPr>
    <w:rPr>
      <w:rFonts w:cs="Frutiger-ExtraBlackCn"/>
      <w:color w:val="15325F"/>
      <w:sz w:val="56"/>
      <w:szCs w:val="48"/>
    </w:rPr>
  </w:style>
  <w:style w:type="paragraph" w:customStyle="1" w:styleId="Datefrontpage">
    <w:name w:val="Date (front page)"/>
    <w:basedOn w:val="Standard"/>
    <w:autoRedefine/>
    <w:rsid w:val="003339EF"/>
    <w:pPr>
      <w:widowControl w:val="0"/>
      <w:autoSpaceDE w:val="0"/>
      <w:autoSpaceDN w:val="0"/>
      <w:adjustRightInd w:val="0"/>
      <w:spacing w:after="36"/>
      <w:textAlignment w:val="center"/>
    </w:pPr>
    <w:rPr>
      <w:rFonts w:cs="Frutiger-ExtraBlackCn"/>
      <w:caps/>
      <w:color w:val="00A1E0"/>
      <w:sz w:val="24"/>
    </w:rPr>
  </w:style>
  <w:style w:type="paragraph" w:customStyle="1" w:styleId="DocumentType">
    <w:name w:val="Document Type"/>
    <w:basedOn w:val="Standard"/>
    <w:rsid w:val="003339EF"/>
    <w:rPr>
      <w:rFonts w:cs="Frutiger-ExtraBlackCn"/>
      <w:caps/>
      <w:color w:val="00A1E0"/>
      <w:sz w:val="24"/>
    </w:rPr>
  </w:style>
  <w:style w:type="paragraph" w:customStyle="1" w:styleId="TOCTitle">
    <w:name w:val="TOC Title"/>
    <w:basedOn w:val="Standard"/>
    <w:autoRedefine/>
    <w:rsid w:val="001876B5"/>
    <w:pPr>
      <w:widowControl w:val="0"/>
      <w:autoSpaceDE w:val="0"/>
      <w:autoSpaceDN w:val="0"/>
      <w:adjustRightInd w:val="0"/>
      <w:spacing w:line="288" w:lineRule="auto"/>
      <w:textAlignment w:val="center"/>
    </w:pPr>
    <w:rPr>
      <w:rFonts w:cs="Frutiger-ExtraBlackCn"/>
      <w:color w:val="00A1E0"/>
      <w:sz w:val="40"/>
      <w:szCs w:val="40"/>
    </w:rPr>
  </w:style>
  <w:style w:type="paragraph" w:customStyle="1" w:styleId="3TOC">
    <w:name w:val="3 TOC"/>
    <w:basedOn w:val="Standard"/>
    <w:autoRedefine/>
    <w:rsid w:val="00023101"/>
    <w:pPr>
      <w:tabs>
        <w:tab w:val="left" w:leader="dot" w:pos="270"/>
        <w:tab w:val="left" w:pos="2970"/>
      </w:tabs>
      <w:ind w:left="360"/>
    </w:pPr>
    <w:rPr>
      <w:color w:val="FFFFFF"/>
      <w:sz w:val="16"/>
    </w:rPr>
  </w:style>
  <w:style w:type="paragraph" w:customStyle="1" w:styleId="Notes">
    <w:name w:val="Notes"/>
    <w:basedOn w:val="Standard"/>
    <w:autoRedefine/>
    <w:rsid w:val="006B1802"/>
    <w:pPr>
      <w:widowControl w:val="0"/>
      <w:suppressAutoHyphens/>
      <w:autoSpaceDE w:val="0"/>
      <w:autoSpaceDN w:val="0"/>
      <w:adjustRightInd w:val="0"/>
      <w:textAlignment w:val="center"/>
    </w:pPr>
    <w:rPr>
      <w:rFonts w:ascii="Arial Narrow" w:hAnsi="Arial Narrow" w:cs="Frutiger-LightCn"/>
      <w:sz w:val="14"/>
      <w:szCs w:val="14"/>
    </w:rPr>
  </w:style>
  <w:style w:type="paragraph" w:customStyle="1" w:styleId="HeadingH1">
    <w:name w:val="Heading : H1"/>
    <w:basedOn w:val="Standard"/>
    <w:rsid w:val="001876B5"/>
    <w:pPr>
      <w:widowControl w:val="0"/>
      <w:suppressAutoHyphens/>
      <w:autoSpaceDE w:val="0"/>
      <w:autoSpaceDN w:val="0"/>
      <w:adjustRightInd w:val="0"/>
      <w:spacing w:after="36" w:line="288" w:lineRule="auto"/>
      <w:ind w:right="0"/>
      <w:textAlignment w:val="center"/>
    </w:pPr>
    <w:rPr>
      <w:rFonts w:cs="Frutiger-BlackCn"/>
      <w:caps/>
      <w:color w:val="00A1E0"/>
      <w:sz w:val="24"/>
      <w:szCs w:val="24"/>
    </w:rPr>
  </w:style>
  <w:style w:type="paragraph" w:customStyle="1" w:styleId="ChapterHead">
    <w:name w:val="Chapter Head"/>
    <w:basedOn w:val="HeadingH1"/>
    <w:autoRedefine/>
    <w:rsid w:val="003339EF"/>
    <w:rPr>
      <w:rFonts w:cs="Frutiger-ExtraBlackCn"/>
      <w:color w:val="auto"/>
      <w:sz w:val="26"/>
      <w:szCs w:val="26"/>
      <w:lang w:val="fr-FR" w:eastAsia="fr-FR"/>
    </w:rPr>
  </w:style>
  <w:style w:type="table" w:styleId="Tabellenraster">
    <w:name w:val="Table Grid"/>
    <w:basedOn w:val="NormaleTabelle"/>
    <w:rsid w:val="00CA75CE"/>
    <w:pPr>
      <w:ind w:left="-90" w:right="-86"/>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115" w:type="dxa"/>
        <w:left w:w="115" w:type="dxa"/>
        <w:bottom w:w="115" w:type="dxa"/>
        <w:right w:w="115" w:type="dxa"/>
      </w:tcMar>
    </w:tcPr>
  </w:style>
  <w:style w:type="paragraph" w:customStyle="1" w:styleId="Body-Intro">
    <w:name w:val="Body-Intro"/>
    <w:basedOn w:val="Standard"/>
    <w:rsid w:val="003339EF"/>
    <w:pPr>
      <w:widowControl w:val="0"/>
      <w:suppressAutoHyphens/>
      <w:autoSpaceDE w:val="0"/>
      <w:autoSpaceDN w:val="0"/>
      <w:adjustRightInd w:val="0"/>
      <w:spacing w:after="144" w:line="230" w:lineRule="atLeast"/>
      <w:ind w:left="1350" w:right="-90"/>
      <w:textAlignment w:val="center"/>
    </w:pPr>
    <w:rPr>
      <w:rFonts w:cs="Frutiger-BoldCn"/>
      <w:sz w:val="22"/>
      <w:szCs w:val="22"/>
    </w:rPr>
  </w:style>
  <w:style w:type="paragraph" w:customStyle="1" w:styleId="HeadingH2">
    <w:name w:val="Heading : H2"/>
    <w:basedOn w:val="Standard"/>
    <w:rsid w:val="001876B5"/>
    <w:pPr>
      <w:widowControl w:val="0"/>
      <w:suppressAutoHyphens/>
      <w:autoSpaceDE w:val="0"/>
      <w:autoSpaceDN w:val="0"/>
      <w:adjustRightInd w:val="0"/>
      <w:spacing w:before="180" w:after="36" w:line="288" w:lineRule="auto"/>
      <w:ind w:right="0"/>
      <w:textAlignment w:val="center"/>
    </w:pPr>
    <w:rPr>
      <w:rFonts w:cs="Frutiger-BoldCn"/>
      <w:bCs/>
      <w:caps/>
      <w:color w:val="3C3C3B"/>
      <w:sz w:val="20"/>
      <w:szCs w:val="20"/>
    </w:rPr>
  </w:style>
  <w:style w:type="paragraph" w:customStyle="1" w:styleId="BodyBULLETSlevel1">
    <w:name w:val="Body : BULLETS (level 1)"/>
    <w:basedOn w:val="Standard"/>
    <w:rsid w:val="009C7854"/>
    <w:pPr>
      <w:widowControl w:val="0"/>
      <w:numPr>
        <w:numId w:val="8"/>
      </w:numPr>
      <w:suppressAutoHyphens/>
      <w:autoSpaceDE w:val="0"/>
      <w:autoSpaceDN w:val="0"/>
      <w:adjustRightInd w:val="0"/>
      <w:spacing w:line="230" w:lineRule="atLeast"/>
      <w:ind w:right="0"/>
      <w:textAlignment w:val="center"/>
    </w:pPr>
    <w:rPr>
      <w:rFonts w:cs="Frutiger-LightCn"/>
      <w:color w:val="3C3C3B"/>
    </w:rPr>
  </w:style>
  <w:style w:type="paragraph" w:customStyle="1" w:styleId="HeadingCHART">
    <w:name w:val="Heading : CHART"/>
    <w:basedOn w:val="HeadingH1"/>
    <w:rsid w:val="001876B5"/>
    <w:pPr>
      <w:tabs>
        <w:tab w:val="left" w:pos="3060"/>
        <w:tab w:val="left" w:pos="6120"/>
      </w:tabs>
      <w:spacing w:after="0" w:line="240" w:lineRule="auto"/>
    </w:pPr>
    <w:rPr>
      <w:rFonts w:ascii="Arial Bold" w:hAnsi="Arial Bold"/>
      <w:sz w:val="18"/>
      <w:szCs w:val="18"/>
    </w:rPr>
  </w:style>
  <w:style w:type="paragraph" w:customStyle="1" w:styleId="HeadingH3">
    <w:name w:val="Heading : H3"/>
    <w:basedOn w:val="HeadingH2"/>
    <w:rsid w:val="001876B5"/>
    <w:rPr>
      <w:sz w:val="18"/>
      <w:szCs w:val="17"/>
    </w:rPr>
  </w:style>
  <w:style w:type="paragraph" w:styleId="Kopfzeile">
    <w:name w:val="header"/>
    <w:basedOn w:val="Standard"/>
    <w:rsid w:val="00BA5E0A"/>
    <w:pPr>
      <w:tabs>
        <w:tab w:val="center" w:pos="4320"/>
        <w:tab w:val="right" w:pos="8640"/>
      </w:tabs>
    </w:pPr>
  </w:style>
  <w:style w:type="paragraph" w:customStyle="1" w:styleId="Style1">
    <w:name w:val="Style1"/>
    <w:basedOn w:val="Verzeichnis2"/>
    <w:rsid w:val="006B1802"/>
    <w:pPr>
      <w:tabs>
        <w:tab w:val="left" w:leader="dot" w:pos="2970"/>
      </w:tabs>
      <w:ind w:left="2970" w:hanging="2970"/>
    </w:pPr>
    <w:rPr>
      <w:rFonts w:ascii="Arial Bold" w:hAnsi="Arial Bold"/>
    </w:rPr>
  </w:style>
  <w:style w:type="paragraph" w:customStyle="1" w:styleId="2TOC">
    <w:name w:val="2 TOC"/>
    <w:basedOn w:val="Standard"/>
    <w:autoRedefine/>
    <w:rsid w:val="006B1802"/>
    <w:pPr>
      <w:tabs>
        <w:tab w:val="left" w:pos="297"/>
        <w:tab w:val="left" w:pos="2970"/>
      </w:tabs>
    </w:pPr>
    <w:rPr>
      <w:color w:val="FFFFFF"/>
    </w:rPr>
  </w:style>
  <w:style w:type="paragraph" w:customStyle="1" w:styleId="body">
    <w:name w:val="body"/>
    <w:basedOn w:val="Standard"/>
    <w:rsid w:val="00BD2B52"/>
    <w:pPr>
      <w:ind w:right="0"/>
    </w:pPr>
    <w:rPr>
      <w:color w:val="3C3C3B"/>
    </w:rPr>
  </w:style>
  <w:style w:type="paragraph" w:customStyle="1" w:styleId="BodyCHART">
    <w:name w:val="Body : CHART"/>
    <w:basedOn w:val="Standard"/>
    <w:rsid w:val="007524BF"/>
    <w:pPr>
      <w:widowControl w:val="0"/>
      <w:suppressAutoHyphens/>
      <w:autoSpaceDE w:val="0"/>
      <w:autoSpaceDN w:val="0"/>
      <w:adjustRightInd w:val="0"/>
      <w:spacing w:line="230" w:lineRule="atLeast"/>
      <w:ind w:right="0"/>
      <w:textAlignment w:val="center"/>
    </w:pPr>
    <w:rPr>
      <w:rFonts w:cs="Frutiger-LightCn"/>
    </w:rPr>
  </w:style>
  <w:style w:type="paragraph" w:styleId="Fuzeile">
    <w:name w:val="footer"/>
    <w:basedOn w:val="Standard"/>
    <w:semiHidden/>
    <w:rsid w:val="006B1802"/>
    <w:pPr>
      <w:tabs>
        <w:tab w:val="center" w:pos="4320"/>
        <w:tab w:val="right" w:pos="8640"/>
      </w:tabs>
    </w:pPr>
  </w:style>
  <w:style w:type="paragraph" w:customStyle="1" w:styleId="AddressBlock-REGIONNAMEeCollateralAddressBlock">
    <w:name w:val="Address Block - REGION NAME (eCollateral Address Block)"/>
    <w:basedOn w:val="Standard"/>
    <w:rsid w:val="001876B5"/>
    <w:pPr>
      <w:widowControl w:val="0"/>
      <w:autoSpaceDE w:val="0"/>
      <w:autoSpaceDN w:val="0"/>
      <w:adjustRightInd w:val="0"/>
      <w:spacing w:after="72" w:line="140" w:lineRule="atLeast"/>
      <w:ind w:right="0"/>
      <w:textAlignment w:val="center"/>
    </w:pPr>
    <w:rPr>
      <w:rFonts w:cs="Frutiger-BoldCn"/>
      <w:b/>
      <w:bCs/>
      <w:sz w:val="12"/>
      <w:szCs w:val="12"/>
    </w:rPr>
  </w:style>
  <w:style w:type="paragraph" w:customStyle="1" w:styleId="AddressBlock-PHONEFAXeCollateralAddressBlock">
    <w:name w:val="Address Block - PHONE/FAX (eCollateral Address Block)"/>
    <w:basedOn w:val="Standard"/>
    <w:rsid w:val="006B1802"/>
    <w:pPr>
      <w:widowControl w:val="0"/>
      <w:autoSpaceDE w:val="0"/>
      <w:autoSpaceDN w:val="0"/>
      <w:adjustRightInd w:val="0"/>
      <w:spacing w:line="140" w:lineRule="atLeast"/>
      <w:ind w:right="0"/>
      <w:textAlignment w:val="center"/>
    </w:pPr>
    <w:rPr>
      <w:rFonts w:ascii="Frutiger-LightCn" w:hAnsi="Frutiger-LightCn" w:cs="Frutiger-LightCn"/>
      <w:sz w:val="12"/>
      <w:szCs w:val="12"/>
    </w:rPr>
  </w:style>
  <w:style w:type="paragraph" w:customStyle="1" w:styleId="PrimaryBodyspaceafterpara">
    <w:name w:val="Primary Body : space after para"/>
    <w:basedOn w:val="Standard"/>
    <w:rsid w:val="001876B5"/>
    <w:pPr>
      <w:widowControl w:val="0"/>
      <w:suppressAutoHyphens/>
      <w:autoSpaceDE w:val="0"/>
      <w:autoSpaceDN w:val="0"/>
      <w:adjustRightInd w:val="0"/>
      <w:spacing w:after="144" w:line="230" w:lineRule="atLeast"/>
      <w:ind w:right="0"/>
      <w:textAlignment w:val="center"/>
    </w:pPr>
    <w:rPr>
      <w:rFonts w:cs="Frutiger-LightCn"/>
    </w:rPr>
  </w:style>
  <w:style w:type="paragraph" w:customStyle="1" w:styleId="BodyINTRO">
    <w:name w:val="Body : INTRO"/>
    <w:basedOn w:val="PrimaryBodyspaceafterpara"/>
    <w:rsid w:val="001876B5"/>
    <w:pPr>
      <w:pBdr>
        <w:bottom w:val="single" w:sz="4" w:space="6" w:color="auto"/>
      </w:pBdr>
      <w:spacing w:before="120" w:after="120" w:line="240" w:lineRule="auto"/>
    </w:pPr>
    <w:rPr>
      <w:rFonts w:cs="Frutiger-BoldCn"/>
      <w:bCs/>
      <w:sz w:val="22"/>
    </w:rPr>
  </w:style>
  <w:style w:type="paragraph" w:customStyle="1" w:styleId="BodyLASTBULLETspaceafter">
    <w:name w:val="Body : LAST BULLET (space after)"/>
    <w:basedOn w:val="Standard"/>
    <w:rsid w:val="00BD10AD"/>
    <w:pPr>
      <w:widowControl w:val="0"/>
      <w:tabs>
        <w:tab w:val="left" w:pos="80"/>
      </w:tabs>
      <w:suppressAutoHyphens/>
      <w:autoSpaceDE w:val="0"/>
      <w:autoSpaceDN w:val="0"/>
      <w:adjustRightInd w:val="0"/>
      <w:spacing w:after="144" w:line="230" w:lineRule="atLeast"/>
      <w:ind w:left="80" w:right="0" w:hanging="80"/>
      <w:textAlignment w:val="center"/>
    </w:pPr>
    <w:rPr>
      <w:rFonts w:ascii="Frutiger-LightCn" w:hAnsi="Frutiger-LightCn" w:cs="Frutiger-LightCn"/>
    </w:rPr>
  </w:style>
  <w:style w:type="paragraph" w:customStyle="1" w:styleId="DocumentNameInterior">
    <w:name w:val="Document Name : Interior"/>
    <w:basedOn w:val="DocumentType"/>
    <w:rsid w:val="001876B5"/>
    <w:pPr>
      <w:widowControl w:val="0"/>
      <w:autoSpaceDE w:val="0"/>
      <w:autoSpaceDN w:val="0"/>
      <w:adjustRightInd w:val="0"/>
      <w:spacing w:line="288" w:lineRule="auto"/>
      <w:ind w:right="0"/>
      <w:textAlignment w:val="center"/>
    </w:pPr>
    <w:rPr>
      <w:color w:val="808080"/>
      <w:sz w:val="16"/>
      <w:szCs w:val="22"/>
    </w:rPr>
  </w:style>
  <w:style w:type="paragraph" w:customStyle="1" w:styleId="AddressBlock-LEGALFINEPRINTeCollateralAddressBlock">
    <w:name w:val="Address Block - LEGAL FINE PRINT (eCollateral Address Block)"/>
    <w:basedOn w:val="Standard"/>
    <w:rsid w:val="00C041F8"/>
    <w:pPr>
      <w:widowControl w:val="0"/>
      <w:autoSpaceDE w:val="0"/>
      <w:autoSpaceDN w:val="0"/>
      <w:adjustRightInd w:val="0"/>
      <w:spacing w:line="110" w:lineRule="atLeast"/>
      <w:ind w:right="0"/>
      <w:textAlignment w:val="center"/>
    </w:pPr>
    <w:rPr>
      <w:rFonts w:ascii="Frutiger-Cn" w:hAnsi="Frutiger-Cn" w:cs="Frutiger-Cn"/>
      <w:sz w:val="10"/>
      <w:szCs w:val="10"/>
    </w:rPr>
  </w:style>
  <w:style w:type="paragraph" w:customStyle="1" w:styleId="GDandPN">
    <w:name w:val="GD and PN"/>
    <w:basedOn w:val="Standard"/>
    <w:rsid w:val="00C041F8"/>
    <w:pPr>
      <w:ind w:right="0"/>
      <w:jc w:val="right"/>
    </w:pPr>
    <w:rPr>
      <w:rFonts w:eastAsia="Times" w:cs="Times New Roman"/>
      <w:sz w:val="10"/>
      <w:szCs w:val="20"/>
      <w:lang w:bidi="ar-SA"/>
    </w:rPr>
  </w:style>
  <w:style w:type="paragraph" w:customStyle="1" w:styleId="StyleHeadingH2Left0pt">
    <w:name w:val="Style Heading : H2 + Left:  0 pt"/>
    <w:basedOn w:val="HeadingH2"/>
    <w:autoRedefine/>
    <w:rsid w:val="001876B5"/>
    <w:rPr>
      <w:rFonts w:cs="Times New Roman"/>
      <w:color w:val="00A1E0"/>
    </w:rPr>
  </w:style>
  <w:style w:type="paragraph" w:customStyle="1" w:styleId="StyleHeadingCHARTLeft-45pt">
    <w:name w:val="Style Heading : CHART + Left:  -4.5 pt"/>
    <w:basedOn w:val="HeadingCHART"/>
    <w:autoRedefine/>
    <w:rsid w:val="001876B5"/>
    <w:pPr>
      <w:tabs>
        <w:tab w:val="clear" w:pos="3060"/>
        <w:tab w:val="left" w:pos="2790"/>
        <w:tab w:val="left" w:pos="4590"/>
        <w:tab w:val="left" w:pos="7830"/>
      </w:tabs>
    </w:pPr>
    <w:rPr>
      <w:rFonts w:ascii="Arial" w:hAnsi="Arial" w:cs="Times New Roman"/>
      <w:sz w:val="20"/>
      <w:szCs w:val="20"/>
    </w:rPr>
  </w:style>
  <w:style w:type="paragraph" w:styleId="Sprechblasentext">
    <w:name w:val="Balloon Text"/>
    <w:basedOn w:val="Standard"/>
    <w:semiHidden/>
    <w:rsid w:val="00EA15A3"/>
    <w:rPr>
      <w:rFonts w:ascii="Tahoma" w:hAnsi="Tahoma" w:cs="Tahoma"/>
      <w:szCs w:val="16"/>
    </w:rPr>
  </w:style>
  <w:style w:type="paragraph" w:customStyle="1" w:styleId="BodyBULLETSlevel2">
    <w:name w:val="Body : BULLETS (level 2)"/>
    <w:basedOn w:val="body"/>
    <w:rsid w:val="009C7854"/>
    <w:pPr>
      <w:numPr>
        <w:numId w:val="9"/>
      </w:numPr>
      <w:tabs>
        <w:tab w:val="num" w:pos="1080"/>
      </w:tabs>
      <w:ind w:left="1080"/>
    </w:pPr>
  </w:style>
  <w:style w:type="paragraph" w:customStyle="1" w:styleId="BodyBULLETSlevel3">
    <w:name w:val="Body : BULLETS (level 3)"/>
    <w:basedOn w:val="body"/>
    <w:rsid w:val="009C7854"/>
    <w:pPr>
      <w:numPr>
        <w:numId w:val="10"/>
      </w:numPr>
      <w:tabs>
        <w:tab w:val="num" w:pos="1440"/>
      </w:tabs>
      <w:ind w:left="1440"/>
    </w:pPr>
  </w:style>
  <w:style w:type="paragraph" w:styleId="Listenabsatz">
    <w:name w:val="List Paragraph"/>
    <w:basedOn w:val="Standard"/>
    <w:uiPriority w:val="34"/>
    <w:qFormat/>
    <w:rsid w:val="00C022B5"/>
    <w:pPr>
      <w:numPr>
        <w:numId w:val="13"/>
      </w:numPr>
      <w:snapToGrid/>
      <w:spacing w:line="254" w:lineRule="auto"/>
      <w:ind w:left="1280" w:right="0" w:hanging="378"/>
      <w:contextualSpacing/>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46340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rah\My%20Documents\delphi\forms\New%20Designs-proj.%20&amp;%20proposal\design4.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0f689c6457943d8947105c651af3b00 xmlns="0b10a1dd-3198-497c-8c28-507314a4371a">
      <Terms xmlns="http://schemas.microsoft.com/office/infopath/2007/PartnerControls"/>
    </o0f689c6457943d8947105c651af3b00>
    <BreezeIsTemplate xmlns="0b10a1dd-3198-497c-8c28-507314a4371a" xsi:nil="true"/>
    <BreezeIsFeaturedDocument xmlns="0b10a1dd-3198-497c-8c28-507314a4371a" xsi:nil="true"/>
    <TaxCatchAll xmlns="0b10a1dd-3198-497c-8c28-507314a4371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3270A1CA9B7D47AFB2D2E2BF5DF45C" ma:contentTypeVersion="2" ma:contentTypeDescription="Create a new document." ma:contentTypeScope="" ma:versionID="b17138dd44cba3d278854bc69ef57423">
  <xsd:schema xmlns:xsd="http://www.w3.org/2001/XMLSchema" xmlns:xs="http://www.w3.org/2001/XMLSchema" xmlns:p="http://schemas.microsoft.com/office/2006/metadata/properties" xmlns:ns2="0b10a1dd-3198-497c-8c28-507314a4371a" targetNamespace="http://schemas.microsoft.com/office/2006/metadata/properties" ma:root="true" ma:fieldsID="657015fd0db69d49a9108862d9532784" ns2:_="">
    <xsd:import namespace="0b10a1dd-3198-497c-8c28-507314a4371a"/>
    <xsd:element name="properties">
      <xsd:complexType>
        <xsd:sequence>
          <xsd:element name="documentManagement">
            <xsd:complexType>
              <xsd:all>
                <xsd:element ref="ns2:BreezeIsFeaturedDocument" minOccurs="0"/>
                <xsd:element ref="ns2:BreezeIsTemplate" minOccurs="0"/>
                <xsd:element ref="ns2:o0f689c6457943d8947105c651af3b00" minOccurs="0"/>
                <xsd:element ref="ns2:TaxCatchAll" minOccurs="0"/>
                <xsd:element ref="ns2:TaxCatchAllLabe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0a1dd-3198-497c-8c28-507314a4371a" elementFormDefault="qualified">
    <xsd:import namespace="http://schemas.microsoft.com/office/2006/documentManagement/types"/>
    <xsd:import namespace="http://schemas.microsoft.com/office/infopath/2007/PartnerControls"/>
    <xsd:element name="BreezeIsFeaturedDocument" ma:index="8" nillable="true" ma:displayName="Is Featured Document" ma:internalName="BreezeIsFeaturedDocument">
      <xsd:simpleType>
        <xsd:restriction base="dms:Boolean"/>
      </xsd:simpleType>
    </xsd:element>
    <xsd:element name="BreezeIsTemplate" ma:index="9" nillable="true" ma:displayName="Is Template" ma:internalName="BreezeIsTemplate">
      <xsd:simpleType>
        <xsd:restriction base="dms:Boolean"/>
      </xsd:simpleType>
    </xsd:element>
    <xsd:element name="o0f689c6457943d8947105c651af3b00" ma:index="10" nillable="true" ma:taxonomy="true" ma:internalName="o0f689c6457943d8947105c651af3b00" ma:taxonomyFieldName="BreezeDocumentCategory" ma:displayName="Document Category" ma:fieldId="{80f689c6-4579-43d8-9471-05c651af3b00}" ma:taxonomyMulti="true" ma:sspId="053e2582-ff7f-4887-8a17-5fa3479325d1" ma:termSetId="e82d462d-7854-4cf2-b477-d6cb47097a2c"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dd1b2d19-e5cc-4955-9044-1500e40c7cfc}" ma:internalName="TaxCatchAll" ma:showField="CatchAllData" ma:web="0b10a1dd-3198-497c-8c28-507314a4371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dd1b2d19-e5cc-4955-9044-1500e40c7cfc}" ma:internalName="TaxCatchAllLabel" ma:readOnly="true" ma:showField="CatchAllDataLabel" ma:web="0b10a1dd-3198-497c-8c28-507314a4371a">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understandable to us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A507D6-114A-41DF-B65F-AC39969569AE}">
  <ds:schemaRefs>
    <ds:schemaRef ds:uri="http://schemas.microsoft.com/office/2006/documentManagement/types"/>
    <ds:schemaRef ds:uri="http://www.w3.org/XML/1998/namespace"/>
    <ds:schemaRef ds:uri="0b10a1dd-3198-497c-8c28-507314a4371a"/>
    <ds:schemaRef ds:uri="http://purl.org/dc/terms/"/>
    <ds:schemaRef ds:uri="http://schemas.openxmlformats.org/package/2006/metadata/core-properties"/>
    <ds:schemaRef ds:uri="http://purl.org/dc/dcmitype/"/>
    <ds:schemaRef ds:uri="http://schemas.microsoft.com/office/2006/metadata/properti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E3D933B1-E8E1-4217-AA30-2567699AAA93}">
  <ds:schemaRefs>
    <ds:schemaRef ds:uri="http://schemas.microsoft.com/sharepoint/v3/contenttype/forms"/>
  </ds:schemaRefs>
</ds:datastoreItem>
</file>

<file path=customXml/itemProps3.xml><?xml version="1.0" encoding="utf-8"?>
<ds:datastoreItem xmlns:ds="http://schemas.openxmlformats.org/officeDocument/2006/customXml" ds:itemID="{6317169F-4FB0-4F92-BCA5-004EA9C52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0a1dd-3198-497c-8c28-507314a437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design4.dot</Template>
  <TotalTime>0</TotalTime>
  <Pages>4</Pages>
  <Words>424</Words>
  <Characters>3316</Characters>
  <Application>Microsoft Office Word</Application>
  <DocSecurity>0</DocSecurity>
  <Lines>27</Lines>
  <Paragraphs>7</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lpstr>
    </vt:vector>
  </TitlesOfParts>
  <Company>Aastra France</Company>
  <LinksUpToDate>false</LinksUpToDate>
  <CharactersWithSpaces>3733</CharactersWithSpaces>
  <SharedDoc>false</SharedDoc>
  <HLinks>
    <vt:vector size="12" baseType="variant">
      <vt:variant>
        <vt:i4>7798901</vt:i4>
      </vt:variant>
      <vt:variant>
        <vt:i4>-1</vt:i4>
      </vt:variant>
      <vt:variant>
        <vt:i4>2191</vt:i4>
      </vt:variant>
      <vt:variant>
        <vt:i4>1</vt:i4>
      </vt:variant>
      <vt:variant>
        <vt:lpwstr>Mitel simple template_pieces3</vt:lpwstr>
      </vt:variant>
      <vt:variant>
        <vt:lpwstr/>
      </vt:variant>
      <vt:variant>
        <vt:i4>2031731</vt:i4>
      </vt:variant>
      <vt:variant>
        <vt:i4>-1</vt:i4>
      </vt:variant>
      <vt:variant>
        <vt:i4>1068</vt:i4>
      </vt:variant>
      <vt:variant>
        <vt:i4>1</vt:i4>
      </vt:variant>
      <vt:variant>
        <vt:lpwstr>MitelLogo-fullcolor-withR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Blair</dc:creator>
  <cp:lastModifiedBy>tkoeppe</cp:lastModifiedBy>
  <cp:revision>3</cp:revision>
  <cp:lastPrinted>2011-12-08T11:42:00Z</cp:lastPrinted>
  <dcterms:created xsi:type="dcterms:W3CDTF">2015-11-09T15:55:00Z</dcterms:created>
  <dcterms:modified xsi:type="dcterms:W3CDTF">2015-11-09T15:55:00Z</dcterms:modified>
</cp:coreProperties>
</file>